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MetaNormal-Roman" w:hAnsi="MetaNormal-Roman"/>
          <w:sz w:val="18"/>
        </w:rPr>
        <w:id w:val="-1725596164"/>
        <w:docPartObj>
          <w:docPartGallery w:val="Cover Pages"/>
          <w:docPartUnique/>
        </w:docPartObj>
      </w:sdtPr>
      <w:sdtEndPr/>
      <w:sdtContent>
        <w:p w:rsidR="00CE4650" w:rsidRDefault="00CE4650" w:rsidP="00281DAA">
          <w:pPr>
            <w:spacing w:line="360" w:lineRule="auto"/>
            <w:rPr>
              <w:rFonts w:ascii="MetaNormal-Roman" w:hAnsi="MetaNormal-Roman"/>
              <w:sz w:val="18"/>
            </w:rPr>
            <w:sectPr w:rsidR="00CE4650" w:rsidSect="00127712">
              <w:headerReference w:type="default" r:id="rId9"/>
              <w:footerReference w:type="default" r:id="rId10"/>
              <w:headerReference w:type="first" r:id="rId11"/>
              <w:type w:val="continuous"/>
              <w:pgSz w:w="11906" w:h="16838"/>
              <w:pgMar w:top="1417" w:right="1417" w:bottom="1134" w:left="1417" w:header="708" w:footer="708" w:gutter="0"/>
              <w:pgNumType w:start="0"/>
              <w:cols w:space="708"/>
              <w:formProt w:val="0"/>
              <w:titlePg/>
              <w:docGrid w:linePitch="360"/>
            </w:sectPr>
          </w:pPr>
        </w:p>
        <w:p w:rsidR="007C6362" w:rsidRPr="006B680D" w:rsidRDefault="007C6362" w:rsidP="00281DAA">
          <w:pPr>
            <w:spacing w:line="360" w:lineRule="auto"/>
            <w:rPr>
              <w:rFonts w:ascii="MetaNormal-Roman" w:hAnsi="MetaNormal-Roman"/>
              <w:sz w:val="18"/>
            </w:rPr>
          </w:pPr>
        </w:p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4"/>
          </w:tblGrid>
          <w:tr w:rsidR="007C6362" w:rsidRPr="006B680D" w:rsidTr="00400302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C6362" w:rsidRPr="006B680D" w:rsidRDefault="008B1DE6" w:rsidP="00281DAA">
                <w:pPr>
                  <w:pStyle w:val="KeinLeerraum"/>
                  <w:spacing w:line="360" w:lineRule="auto"/>
                  <w:rPr>
                    <w:rFonts w:ascii="MetaNormal-Roman" w:hAnsi="MetaNormal-Roman"/>
                    <w:szCs w:val="28"/>
                  </w:rPr>
                </w:pPr>
                <w:r w:rsidRPr="006B680D">
                  <w:rPr>
                    <w:rFonts w:ascii="MetaNormal-Roman" w:hAnsi="MetaNormal-Roman"/>
                    <w:szCs w:val="28"/>
                  </w:rPr>
                  <w:t>Titel und Name</w:t>
                </w:r>
              </w:p>
              <w:p w:rsidR="009A1ABD" w:rsidRPr="006B680D" w:rsidRDefault="008B1DE6" w:rsidP="00281DAA">
                <w:pPr>
                  <w:pStyle w:val="KeinLeerraum"/>
                  <w:spacing w:line="360" w:lineRule="auto"/>
                  <w:rPr>
                    <w:rFonts w:ascii="MetaNormal-Roman" w:hAnsi="MetaNormal-Roman"/>
                    <w:szCs w:val="28"/>
                  </w:rPr>
                </w:pPr>
                <w:r w:rsidRPr="006B680D">
                  <w:rPr>
                    <w:rFonts w:ascii="MetaNormal-Roman" w:hAnsi="MetaNormal-Roman"/>
                    <w:szCs w:val="28"/>
                  </w:rPr>
                  <w:t>Klinik</w:t>
                </w:r>
              </w:p>
              <w:p w:rsidR="009A1ABD" w:rsidRPr="006B680D" w:rsidRDefault="009A1ABD" w:rsidP="00281DAA">
                <w:pPr>
                  <w:pStyle w:val="KeinLeerraum"/>
                  <w:spacing w:line="360" w:lineRule="auto"/>
                  <w:rPr>
                    <w:rFonts w:ascii="MetaNormal-Roman" w:hAnsi="MetaNormal-Roman"/>
                    <w:szCs w:val="28"/>
                  </w:rPr>
                </w:pPr>
                <w:r w:rsidRPr="006B680D">
                  <w:rPr>
                    <w:rFonts w:ascii="MetaNormal-Roman" w:hAnsi="MetaNormal-Roman"/>
                    <w:szCs w:val="28"/>
                  </w:rPr>
                  <w:t>Universitätsklinikum Heidelberg</w:t>
                </w:r>
              </w:p>
              <w:p w:rsidR="009A1ABD" w:rsidRPr="006B680D" w:rsidRDefault="009A1ABD" w:rsidP="00281DAA">
                <w:pPr>
                  <w:pStyle w:val="KeinLeerraum"/>
                  <w:spacing w:line="360" w:lineRule="auto"/>
                  <w:rPr>
                    <w:rFonts w:ascii="MetaNormal-Roman" w:hAnsi="MetaNormal-Roman"/>
                    <w:szCs w:val="28"/>
                  </w:rPr>
                </w:pPr>
                <w:r w:rsidRPr="006B680D">
                  <w:rPr>
                    <w:rFonts w:ascii="MetaNormal-Roman" w:hAnsi="MetaNormal-Roman"/>
                    <w:szCs w:val="28"/>
                  </w:rPr>
                  <w:t>Ruprecht-Karls Universität Heidelberg</w:t>
                </w:r>
              </w:p>
              <w:p w:rsidR="007C6362" w:rsidRPr="006B680D" w:rsidRDefault="007C6362" w:rsidP="00281DAA">
                <w:pPr>
                  <w:pStyle w:val="KeinLeerraum"/>
                  <w:spacing w:line="360" w:lineRule="auto"/>
                  <w:rPr>
                    <w:rFonts w:ascii="MetaNormal-Roman" w:hAnsi="MetaNormal-Roman"/>
                    <w:color w:val="C00000" w:themeColor="accent1"/>
                    <w:sz w:val="18"/>
                  </w:rPr>
                </w:pPr>
              </w:p>
            </w:tc>
          </w:tr>
        </w:tbl>
        <w:tbl>
          <w:tblPr>
            <w:tblStyle w:val="Formatvorlage1"/>
            <w:tblpPr w:leftFromText="187" w:rightFromText="187" w:vertAnchor="page" w:horzAnchor="margin" w:tblpY="4606"/>
            <w:tblW w:w="5000" w:type="pct"/>
            <w:tblLook w:val="04A0" w:firstRow="1" w:lastRow="0" w:firstColumn="1" w:lastColumn="0" w:noHBand="0" w:noVBand="1"/>
          </w:tblPr>
          <w:tblGrid>
            <w:gridCol w:w="9286"/>
          </w:tblGrid>
          <w:tr w:rsidR="00400302" w:rsidRPr="006B680D" w:rsidTr="00DA2DED">
            <w:trPr>
              <w:trHeight w:val="2608"/>
            </w:trPr>
            <w:tc>
              <w:tcPr>
                <w:tcW w:w="9057" w:type="dxa"/>
              </w:tcPr>
              <w:p w:rsidR="00400302" w:rsidRPr="006B680D" w:rsidRDefault="00400302" w:rsidP="00281DAA">
                <w:pPr>
                  <w:pStyle w:val="KeinLeerraum"/>
                  <w:spacing w:line="360" w:lineRule="auto"/>
                  <w:rPr>
                    <w:rFonts w:ascii="MetaNormal-Roman" w:eastAsiaTheme="majorEastAsia" w:hAnsi="MetaNormal-Roman" w:cstheme="majorBidi"/>
                    <w:color w:val="C00000" w:themeColor="accent1"/>
                    <w:sz w:val="56"/>
                    <w:szCs w:val="88"/>
                  </w:rPr>
                </w:pPr>
              </w:p>
            </w:tc>
          </w:tr>
          <w:tr w:rsidR="00400302" w:rsidRPr="006B680D" w:rsidTr="00DA2DED">
            <w:trPr>
              <w:trHeight w:val="975"/>
            </w:trPr>
            <w:sdt>
              <w:sdtPr>
                <w:rPr>
                  <w:rFonts w:ascii="MetaNormal-Roman" w:eastAsiaTheme="majorEastAsia" w:hAnsi="MetaNormal-Roman" w:cstheme="majorBidi"/>
                  <w:color w:val="990000"/>
                  <w:sz w:val="72"/>
                  <w:szCs w:val="88"/>
                </w:rPr>
                <w:alias w:val="Untertitel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057" w:type="dxa"/>
                  </w:tcPr>
                  <w:p w:rsidR="00400302" w:rsidRPr="006B680D" w:rsidRDefault="00067312" w:rsidP="00281DAA">
                    <w:pPr>
                      <w:pStyle w:val="KeinLeerraum"/>
                      <w:spacing w:line="360" w:lineRule="auto"/>
                      <w:rPr>
                        <w:rFonts w:ascii="MetaNormal-Roman" w:hAnsi="MetaNormal-Roman"/>
                        <w:color w:val="8F0000" w:themeColor="accent1" w:themeShade="BF"/>
                        <w:sz w:val="20"/>
                      </w:rPr>
                    </w:pPr>
                    <w:r w:rsidRPr="006B680D">
                      <w:rPr>
                        <w:rFonts w:ascii="MetaNormal-Roman" w:eastAsiaTheme="majorEastAsia" w:hAnsi="MetaNormal-Roman" w:cstheme="majorBidi"/>
                        <w:color w:val="990000"/>
                        <w:sz w:val="72"/>
                        <w:szCs w:val="88"/>
                      </w:rPr>
                      <w:t>Lehrportfolio</w:t>
                    </w:r>
                  </w:p>
                </w:tc>
              </w:sdtContent>
            </w:sdt>
          </w:tr>
          <w:tr w:rsidR="00DA2DED" w:rsidRPr="006B680D" w:rsidTr="00DA2DED">
            <w:trPr>
              <w:trHeight w:val="975"/>
            </w:trPr>
            <w:tc>
              <w:tcPr>
                <w:tcW w:w="9057" w:type="dxa"/>
              </w:tcPr>
              <w:p w:rsidR="00DA2DED" w:rsidRDefault="00DA2DED" w:rsidP="00DA2DED">
                <w:pPr>
                  <w:spacing w:line="264" w:lineRule="auto"/>
                  <w:ind w:left="720"/>
                  <w:rPr>
                    <w:rFonts w:ascii="MetaNormal-Roman" w:hAnsi="MetaNormal-Roman"/>
                    <w:b/>
                  </w:rPr>
                </w:pPr>
              </w:p>
              <w:p w:rsidR="00DA2DED" w:rsidRDefault="00DA2DED" w:rsidP="00DA2DED">
                <w:pPr>
                  <w:spacing w:line="264" w:lineRule="auto"/>
                  <w:ind w:left="720"/>
                  <w:rPr>
                    <w:rFonts w:ascii="MetaNormal-Roman" w:hAnsi="MetaNormal-Roman"/>
                    <w:b/>
                  </w:rPr>
                </w:pPr>
                <w:r w:rsidRPr="00DA2DED">
                  <w:rPr>
                    <w:rFonts w:ascii="MetaNormal-Roman" w:hAnsi="MetaNormal-Roman"/>
                    <w:b/>
                  </w:rPr>
                  <w:t>Diese Sammlung von Fragen gibt Anregungen für ein Lehrportfolio</w:t>
                </w:r>
                <w:r>
                  <w:rPr>
                    <w:rFonts w:ascii="MetaNormal-Roman" w:hAnsi="MetaNormal-Roman"/>
                    <w:b/>
                  </w:rPr>
                  <w:t xml:space="preserve">. </w:t>
                </w:r>
                <w:r w:rsidRPr="00DA2DED">
                  <w:rPr>
                    <w:rFonts w:ascii="MetaNormal-Roman" w:hAnsi="MetaNormal-Roman"/>
                    <w:b/>
                  </w:rPr>
                  <w:t xml:space="preserve"> </w:t>
                </w:r>
              </w:p>
              <w:p w:rsidR="00DA2DED" w:rsidRDefault="00DA2DED" w:rsidP="00DA2DED">
                <w:pPr>
                  <w:spacing w:line="264" w:lineRule="auto"/>
                  <w:ind w:left="720"/>
                  <w:rPr>
                    <w:rFonts w:ascii="MetaNormal-Roman" w:hAnsi="MetaNormal-Roman"/>
                    <w:b/>
                  </w:rPr>
                </w:pPr>
                <w:r w:rsidRPr="00DA2DED">
                  <w:rPr>
                    <w:rFonts w:ascii="MetaNormal-Roman" w:hAnsi="MetaNormal-Roman"/>
                    <w:b/>
                  </w:rPr>
                  <w:t xml:space="preserve">Je nach Hochschule </w:t>
                </w:r>
                <w:r>
                  <w:rPr>
                    <w:rFonts w:ascii="MetaNormal-Roman" w:hAnsi="MetaNormal-Roman"/>
                    <w:b/>
                  </w:rPr>
                  <w:t xml:space="preserve">können unterschiedliche Inhalte und </w:t>
                </w:r>
              </w:p>
              <w:p w:rsidR="00DA2DED" w:rsidRPr="00DA2DED" w:rsidRDefault="00DA2DED" w:rsidP="00DA2DED">
                <w:pPr>
                  <w:spacing w:line="264" w:lineRule="auto"/>
                  <w:ind w:left="720"/>
                  <w:rPr>
                    <w:rFonts w:ascii="MetaNormal-Roman" w:hAnsi="MetaNormal-Roman"/>
                    <w:b/>
                  </w:rPr>
                </w:pPr>
                <w:r>
                  <w:rPr>
                    <w:rFonts w:ascii="MetaNormal-Roman" w:hAnsi="MetaNormal-Roman"/>
                    <w:b/>
                  </w:rPr>
                  <w:t>Seitenzahlen gefordert</w:t>
                </w:r>
                <w:r w:rsidRPr="00DA2DED">
                  <w:rPr>
                    <w:rFonts w:ascii="MetaNormal-Roman" w:hAnsi="MetaNormal-Roman"/>
                    <w:b/>
                  </w:rPr>
                  <w:t xml:space="preserve"> </w:t>
                </w:r>
                <w:r>
                  <w:rPr>
                    <w:rFonts w:ascii="MetaNormal-Roman" w:hAnsi="MetaNormal-Roman"/>
                    <w:b/>
                  </w:rPr>
                  <w:t xml:space="preserve">sein. </w:t>
                </w:r>
              </w:p>
            </w:tc>
          </w:tr>
        </w:tbl>
        <w:p w:rsidR="00B65001" w:rsidRPr="006B680D" w:rsidRDefault="007C6362" w:rsidP="00F508B3">
          <w:pPr>
            <w:spacing w:line="360" w:lineRule="auto"/>
            <w:jc w:val="right"/>
            <w:rPr>
              <w:rFonts w:ascii="MetaNormal-Roman" w:hAnsi="MetaNormal-Roman"/>
              <w:sz w:val="18"/>
            </w:rPr>
          </w:pPr>
          <w:r w:rsidRPr="006B680D">
            <w:rPr>
              <w:rFonts w:ascii="MetaNormal-Roman" w:hAnsi="MetaNormal-Roman"/>
              <w:sz w:val="18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824573"/>
        <w:docPartObj>
          <w:docPartGallery w:val="Table of Contents"/>
          <w:docPartUnique/>
        </w:docPartObj>
      </w:sdtPr>
      <w:sdtEndPr/>
      <w:sdtContent>
        <w:p w:rsidR="00B65001" w:rsidRPr="00B65001" w:rsidRDefault="00B65001" w:rsidP="00B65001">
          <w:pPr>
            <w:pStyle w:val="Inhaltsverzeichnisberschrift"/>
            <w:ind w:left="4956"/>
            <w:rPr>
              <w:rFonts w:ascii="MetaNormal-Roman" w:hAnsi="MetaNormal-Roman"/>
              <w:b w:val="0"/>
              <w:bCs w:val="0"/>
              <w:color w:val="C00000"/>
              <w:spacing w:val="5"/>
              <w:kern w:val="28"/>
              <w:sz w:val="44"/>
              <w:szCs w:val="52"/>
              <w:lang w:eastAsia="en-US"/>
            </w:rPr>
          </w:pPr>
          <w:r>
            <w:t xml:space="preserve">       </w:t>
          </w:r>
          <w:r w:rsidRPr="00B65001">
            <w:rPr>
              <w:rFonts w:ascii="MetaNormal-Roman" w:hAnsi="MetaNormal-Roman"/>
              <w:b w:val="0"/>
              <w:bCs w:val="0"/>
              <w:color w:val="990000"/>
              <w:spacing w:val="5"/>
              <w:kern w:val="28"/>
              <w:sz w:val="44"/>
              <w:szCs w:val="52"/>
              <w:lang w:eastAsia="en-US"/>
            </w:rPr>
            <w:t>Inhaltsverzeichnis</w:t>
          </w:r>
        </w:p>
        <w:p w:rsidR="00B65001" w:rsidRPr="00B65001" w:rsidRDefault="00B65001" w:rsidP="00B65001">
          <w:pPr>
            <w:rPr>
              <w:lang w:eastAsia="de-DE"/>
            </w:rPr>
          </w:pPr>
        </w:p>
        <w:p w:rsidR="00DE5A1D" w:rsidRDefault="00B65001">
          <w:pPr>
            <w:pStyle w:val="Verzeichnis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398624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I. Lehrvision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_Toc504398624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 w:rsidR="00D946B4">
              <w:rPr>
                <w:noProof/>
                <w:webHidden/>
              </w:rPr>
              <w:t>2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04398625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a.</w:t>
            </w:r>
            <w:r w:rsidR="00DE5A1D">
              <w:rPr>
                <w:noProof/>
              </w:rPr>
              <w:tab/>
            </w:r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Lehrphilosophie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_Toc504398625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04398626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b.</w:t>
            </w:r>
            <w:r w:rsidR="00DE5A1D">
              <w:rPr>
                <w:noProof/>
              </w:rPr>
              <w:tab/>
            </w:r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Didaktisches Konzept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_Toc504398626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04398627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c.</w:t>
            </w:r>
            <w:r w:rsidR="00DE5A1D">
              <w:rPr>
                <w:noProof/>
              </w:rPr>
              <w:tab/>
            </w:r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Lehrmaterial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_Toc504398627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04398628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II. Lehrerfahrung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_Toc504398628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04398629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a.</w:t>
            </w:r>
            <w:r w:rsidR="00DE5A1D">
              <w:rPr>
                <w:noProof/>
              </w:rPr>
              <w:tab/>
            </w:r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Rollen innerhalb der Fakultät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_Toc504398629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04398630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b.</w:t>
            </w:r>
            <w:r w:rsidR="00DE5A1D">
              <w:rPr>
                <w:noProof/>
              </w:rPr>
              <w:tab/>
            </w:r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Beiträge in unterschiedlichen Rollenbereichen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_Toc504398630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04398631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c.</w:t>
            </w:r>
            <w:r w:rsidR="00DE5A1D">
              <w:rPr>
                <w:noProof/>
              </w:rPr>
              <w:tab/>
            </w:r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Lehrveranstaltungen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_Toc504398631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04398632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d.</w:t>
            </w:r>
            <w:r w:rsidR="00DE5A1D">
              <w:rPr>
                <w:noProof/>
              </w:rPr>
              <w:tab/>
            </w:r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Prüfungstätigkeit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_Toc504398632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04398633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e.</w:t>
            </w:r>
            <w:r w:rsidR="00DE5A1D">
              <w:rPr>
                <w:noProof/>
              </w:rPr>
              <w:tab/>
            </w:r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Betreuung von Doktoranden und Diplomanden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_Toc504398633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04398634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III. Evaluation eigener Lehre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_Toc504398634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04398635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IV. Preise und Auszeichnungen in der Lehre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_Toc504398635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04398636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V. Weiterbildungen in der Lehre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_Toc504398636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04398637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VI. Gremien und Kommissionen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_Toc504398637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04398638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VII. Lehrbezogene Publikationen/Kongressbeiträge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_Toc504398638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04398639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VIII. Appendix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_Toc504398639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DE5A1D" w:rsidRDefault="00D946B4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04398640" w:history="1">
            <w:r w:rsidR="00DE5A1D" w:rsidRPr="00AB58DC">
              <w:rPr>
                <w:rStyle w:val="Hyperlink"/>
                <w:rFonts w:ascii="MetaNormal-Roman" w:hAnsi="MetaNormal-Roman"/>
                <w:noProof/>
              </w:rPr>
              <w:t>Referenzen Lehrportfolio</w:t>
            </w:r>
            <w:r w:rsidR="00DE5A1D">
              <w:rPr>
                <w:noProof/>
                <w:webHidden/>
              </w:rPr>
              <w:tab/>
            </w:r>
            <w:r w:rsidR="00DE5A1D">
              <w:rPr>
                <w:noProof/>
                <w:webHidden/>
              </w:rPr>
              <w:fldChar w:fldCharType="begin"/>
            </w:r>
            <w:r w:rsidR="00DE5A1D">
              <w:rPr>
                <w:noProof/>
                <w:webHidden/>
              </w:rPr>
              <w:instrText xml:space="preserve"> PAGEREF _Toc504398640 \h </w:instrText>
            </w:r>
            <w:r w:rsidR="00DE5A1D">
              <w:rPr>
                <w:noProof/>
                <w:webHidden/>
              </w:rPr>
            </w:r>
            <w:r w:rsidR="00DE5A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E5A1D">
              <w:rPr>
                <w:noProof/>
                <w:webHidden/>
              </w:rPr>
              <w:fldChar w:fldCharType="end"/>
            </w:r>
          </w:hyperlink>
        </w:p>
        <w:p w:rsidR="00B65001" w:rsidRDefault="00B65001">
          <w:r>
            <w:rPr>
              <w:b/>
              <w:bCs/>
            </w:rPr>
            <w:fldChar w:fldCharType="end"/>
          </w:r>
        </w:p>
      </w:sdtContent>
    </w:sdt>
    <w:p w:rsidR="00B65001" w:rsidRDefault="00B65001" w:rsidP="00281DAA">
      <w:pPr>
        <w:spacing w:line="360" w:lineRule="auto"/>
        <w:rPr>
          <w:rFonts w:ascii="MetaNormal-Roman" w:hAnsi="MetaNormal-Roman"/>
          <w:b/>
          <w:color w:val="C00000"/>
          <w:sz w:val="44"/>
          <w:szCs w:val="36"/>
        </w:rPr>
      </w:pPr>
    </w:p>
    <w:p w:rsidR="00B65001" w:rsidRDefault="00B65001">
      <w:pPr>
        <w:rPr>
          <w:rFonts w:ascii="MetaNormal-Roman" w:eastAsiaTheme="majorEastAsia" w:hAnsi="MetaNormal-Roman" w:cstheme="majorBidi"/>
          <w:color w:val="C00000"/>
          <w:spacing w:val="5"/>
          <w:kern w:val="28"/>
          <w:sz w:val="36"/>
          <w:szCs w:val="52"/>
        </w:rPr>
      </w:pPr>
      <w:r>
        <w:rPr>
          <w:rFonts w:ascii="MetaNormal-Roman" w:hAnsi="MetaNormal-Roman"/>
          <w:color w:val="C00000"/>
          <w:sz w:val="36"/>
        </w:rPr>
        <w:br w:type="page"/>
      </w:r>
    </w:p>
    <w:p w:rsidR="003A67FB" w:rsidRPr="00B65001" w:rsidRDefault="003A67FB" w:rsidP="003A67FB">
      <w:pPr>
        <w:pStyle w:val="Titel"/>
        <w:jc w:val="right"/>
        <w:outlineLvl w:val="0"/>
        <w:rPr>
          <w:rFonts w:ascii="MetaNormal-Roman" w:hAnsi="MetaNormal-Roman"/>
          <w:color w:val="990000"/>
          <w:sz w:val="36"/>
        </w:rPr>
      </w:pPr>
      <w:bookmarkStart w:id="0" w:name="_Toc504398624"/>
      <w:r w:rsidRPr="00B65001">
        <w:rPr>
          <w:rFonts w:ascii="MetaNormal-Roman" w:hAnsi="MetaNormal-Roman"/>
          <w:color w:val="990000"/>
          <w:sz w:val="36"/>
        </w:rPr>
        <w:lastRenderedPageBreak/>
        <w:t>I. Lehr</w:t>
      </w:r>
      <w:r>
        <w:rPr>
          <w:rFonts w:ascii="MetaNormal-Roman" w:hAnsi="MetaNormal-Roman"/>
          <w:color w:val="990000"/>
          <w:sz w:val="36"/>
        </w:rPr>
        <w:t>vision</w:t>
      </w:r>
      <w:bookmarkEnd w:id="0"/>
      <w:r w:rsidRPr="00B65001">
        <w:rPr>
          <w:rFonts w:ascii="MetaNormal-Roman" w:hAnsi="MetaNormal-Roman"/>
          <w:color w:val="990000"/>
          <w:sz w:val="36"/>
        </w:rPr>
        <w:t xml:space="preserve"> </w:t>
      </w:r>
    </w:p>
    <w:p w:rsidR="003A67FB" w:rsidRDefault="00191E59" w:rsidP="003A67FB">
      <w:pPr>
        <w:spacing w:line="264" w:lineRule="auto"/>
        <w:ind w:left="720"/>
        <w:rPr>
          <w:rFonts w:ascii="MetaNormal-Roman" w:hAnsi="MetaNormal-Roman"/>
          <w:b/>
        </w:rPr>
      </w:pPr>
      <w:r>
        <w:rPr>
          <w:rFonts w:ascii="MetaNormal-Roman" w:hAnsi="MetaNormal-Roman"/>
          <w:b/>
        </w:rPr>
        <w:t xml:space="preserve">Wie möchten Sie die Lehre an </w:t>
      </w:r>
      <w:r w:rsidRPr="006B680D">
        <w:rPr>
          <w:rFonts w:ascii="MetaNormal-Roman" w:hAnsi="MetaNormal-Roman"/>
          <w:b/>
        </w:rPr>
        <w:t>dem Standort, an dem Sie sich bewerben</w:t>
      </w:r>
      <w:r>
        <w:rPr>
          <w:rFonts w:ascii="MetaNormal-Roman" w:hAnsi="MetaNormal-Roman"/>
          <w:b/>
        </w:rPr>
        <w:t xml:space="preserve">, </w:t>
      </w:r>
      <w:r w:rsidR="003A67FB">
        <w:rPr>
          <w:rFonts w:ascii="MetaNormal-Roman" w:hAnsi="MetaNormal-Roman"/>
          <w:b/>
        </w:rPr>
        <w:t xml:space="preserve">gestalten? Welche Ideen verfolgen Sie? </w:t>
      </w:r>
      <w:r>
        <w:rPr>
          <w:rFonts w:ascii="MetaNormal-Roman" w:hAnsi="MetaNormal-Roman"/>
          <w:b/>
        </w:rPr>
        <w:t xml:space="preserve">Haben Sie ein konkretes Projekt vor Augen? </w:t>
      </w:r>
      <w:r w:rsidRPr="006B680D">
        <w:rPr>
          <w:rFonts w:ascii="MetaNormal-Roman" w:hAnsi="MetaNormal-Roman"/>
          <w:b/>
        </w:rPr>
        <w:t>Welche Perspektiven sehen Sie an dem Standort, an dem Sie sich bewerben? Wie sieht Ihre Lehrtätigkeit in 5 Jahren aus?</w:t>
      </w:r>
      <w:r w:rsidRPr="00191E59">
        <w:rPr>
          <w:rFonts w:ascii="MetaNormal-Roman" w:hAnsi="MetaNormal-Roman"/>
          <w:b/>
        </w:rPr>
        <w:t xml:space="preserve"> </w:t>
      </w:r>
      <w:r w:rsidRPr="006B680D">
        <w:rPr>
          <w:rFonts w:ascii="MetaNormal-Roman" w:hAnsi="MetaNormal-Roman"/>
          <w:b/>
        </w:rPr>
        <w:t>Wie möchten Sie sich in der Lehre weiterentwickeln?</w:t>
      </w:r>
    </w:p>
    <w:p w:rsidR="003A67FB" w:rsidRDefault="003A67FB" w:rsidP="003A67FB">
      <w:pPr>
        <w:pStyle w:val="KeinLeerraum"/>
      </w:pPr>
    </w:p>
    <w:p w:rsidR="003A67FB" w:rsidRPr="002D46DD" w:rsidRDefault="003A67FB" w:rsidP="003A67FB">
      <w:pPr>
        <w:pStyle w:val="berschrift2"/>
        <w:numPr>
          <w:ilvl w:val="0"/>
          <w:numId w:val="33"/>
        </w:numPr>
        <w:jc w:val="right"/>
        <w:rPr>
          <w:rFonts w:ascii="MetaNormal-Roman" w:hAnsi="MetaNormal-Roman"/>
          <w:b w:val="0"/>
          <w:color w:val="990000"/>
          <w:sz w:val="24"/>
        </w:rPr>
      </w:pPr>
      <w:bookmarkStart w:id="1" w:name="_Toc503447860"/>
      <w:bookmarkStart w:id="2" w:name="_Toc504398625"/>
      <w:r w:rsidRPr="002D46DD">
        <w:rPr>
          <w:rFonts w:ascii="MetaNormal-Roman" w:hAnsi="MetaNormal-Roman"/>
          <w:b w:val="0"/>
          <w:color w:val="990000"/>
          <w:sz w:val="24"/>
        </w:rPr>
        <w:t>Lehrphilosophie</w:t>
      </w:r>
      <w:bookmarkEnd w:id="1"/>
      <w:bookmarkEnd w:id="2"/>
    </w:p>
    <w:p w:rsidR="003A67FB" w:rsidRPr="006B680D" w:rsidRDefault="003A67FB" w:rsidP="003A67FB">
      <w:pPr>
        <w:spacing w:line="360" w:lineRule="auto"/>
        <w:jc w:val="right"/>
        <w:rPr>
          <w:rFonts w:ascii="MetaNormal-Roman" w:hAnsi="MetaNormal-Roman"/>
          <w:b/>
          <w:color w:val="C00000"/>
          <w:sz w:val="20"/>
        </w:rPr>
      </w:pPr>
    </w:p>
    <w:p w:rsidR="003A67FB" w:rsidRPr="00191E59" w:rsidRDefault="003A67FB" w:rsidP="00191E59">
      <w:pPr>
        <w:spacing w:line="264" w:lineRule="auto"/>
        <w:ind w:left="720"/>
        <w:rPr>
          <w:rFonts w:ascii="MetaNormal-Roman" w:hAnsi="MetaNormal-Roman"/>
          <w:b/>
        </w:rPr>
      </w:pPr>
      <w:r w:rsidRPr="00191E59">
        <w:rPr>
          <w:rFonts w:ascii="MetaNormal-Roman" w:hAnsi="MetaNormal-Roman"/>
          <w:b/>
        </w:rPr>
        <w:t>Lehrrolle und Lehrverständnis</w:t>
      </w:r>
      <w:r w:rsidR="00191E59" w:rsidRPr="00191E59">
        <w:rPr>
          <w:rFonts w:ascii="MetaNormal-Roman" w:hAnsi="MetaNormal-Roman"/>
          <w:b/>
        </w:rPr>
        <w:t xml:space="preserve">: </w:t>
      </w:r>
      <w:r w:rsidRPr="00191E59">
        <w:rPr>
          <w:rFonts w:ascii="MetaNormal-Roman" w:hAnsi="MetaNormal-Roman"/>
          <w:b/>
        </w:rPr>
        <w:t>Was ist Ihnen bei Lehre/Prüfung/Betreuung wichtig? In welcher Rolle sehen Sie sich, in welcher Rolle sehen Sie Ihre Lernenden in Bezug auf Ihr didaktisches Konzept?</w:t>
      </w:r>
    </w:p>
    <w:p w:rsidR="003A67FB" w:rsidRPr="006B680D" w:rsidRDefault="003A67FB" w:rsidP="003A67FB">
      <w:pPr>
        <w:pStyle w:val="Kommentartext"/>
        <w:rPr>
          <w:rFonts w:ascii="MetaNormal-Roman" w:hAnsi="MetaNormal-Roman"/>
          <w:sz w:val="18"/>
          <w:szCs w:val="22"/>
        </w:rPr>
      </w:pPr>
    </w:p>
    <w:p w:rsidR="003A67FB" w:rsidRPr="002D46DD" w:rsidRDefault="003A67FB" w:rsidP="003A67FB">
      <w:pPr>
        <w:pStyle w:val="berschrift2"/>
        <w:numPr>
          <w:ilvl w:val="0"/>
          <w:numId w:val="33"/>
        </w:numPr>
        <w:jc w:val="right"/>
        <w:rPr>
          <w:rFonts w:ascii="MetaNormal-Roman" w:hAnsi="MetaNormal-Roman"/>
          <w:b w:val="0"/>
          <w:color w:val="990000"/>
          <w:sz w:val="24"/>
        </w:rPr>
      </w:pPr>
      <w:bookmarkStart w:id="3" w:name="_Toc503447861"/>
      <w:bookmarkStart w:id="4" w:name="_Toc504398626"/>
      <w:r w:rsidRPr="002D46DD">
        <w:rPr>
          <w:rFonts w:ascii="MetaNormal-Roman" w:hAnsi="MetaNormal-Roman"/>
          <w:b w:val="0"/>
          <w:color w:val="990000"/>
          <w:sz w:val="24"/>
        </w:rPr>
        <w:t>Didaktisches Konzept</w:t>
      </w:r>
      <w:bookmarkEnd w:id="3"/>
      <w:bookmarkEnd w:id="4"/>
    </w:p>
    <w:p w:rsidR="003A67FB" w:rsidRPr="006B680D" w:rsidRDefault="003A67FB" w:rsidP="003A67FB">
      <w:pPr>
        <w:rPr>
          <w:rFonts w:ascii="MetaNormal-Roman" w:hAnsi="MetaNormal-Roman"/>
          <w:sz w:val="18"/>
        </w:rPr>
      </w:pPr>
    </w:p>
    <w:p w:rsidR="003A67FB" w:rsidRPr="00191E59" w:rsidRDefault="003A67FB" w:rsidP="00191E59">
      <w:pPr>
        <w:spacing w:line="264" w:lineRule="auto"/>
        <w:ind w:left="720"/>
        <w:rPr>
          <w:rFonts w:ascii="MetaNormal-Roman" w:hAnsi="MetaNormal-Roman"/>
          <w:b/>
        </w:rPr>
      </w:pPr>
      <w:r w:rsidRPr="00191E59">
        <w:rPr>
          <w:rFonts w:ascii="MetaNormal-Roman" w:hAnsi="MetaNormal-Roman"/>
          <w:b/>
        </w:rPr>
        <w:t>Eigenes Lehrkonzept beschreiben und in Bezug zu didaktischen Konzepten setzen</w:t>
      </w:r>
      <w:r w:rsidR="00191E59">
        <w:rPr>
          <w:rFonts w:ascii="MetaNormal-Roman" w:hAnsi="MetaNormal-Roman"/>
          <w:b/>
        </w:rPr>
        <w:t xml:space="preserve">: </w:t>
      </w:r>
      <w:r w:rsidRPr="00191E59">
        <w:rPr>
          <w:rFonts w:ascii="MetaNormal-Roman" w:hAnsi="MetaNormal-Roman"/>
          <w:b/>
        </w:rPr>
        <w:t>Auf welchen didaktischen Konzepten bauen Ihre Überlegungen auf?</w:t>
      </w:r>
      <w:r w:rsidR="00191E59" w:rsidRPr="00191E59">
        <w:rPr>
          <w:rFonts w:ascii="MetaNormal-Roman" w:hAnsi="MetaNormal-Roman"/>
          <w:b/>
        </w:rPr>
        <w:t xml:space="preserve"> </w:t>
      </w:r>
      <w:r w:rsidRPr="00191E59">
        <w:rPr>
          <w:rFonts w:ascii="MetaNormal-Roman" w:hAnsi="MetaNormal-Roman"/>
          <w:b/>
        </w:rPr>
        <w:t>Welche Lehr</w:t>
      </w:r>
      <w:r w:rsidR="00191E59" w:rsidRPr="00191E59">
        <w:rPr>
          <w:rFonts w:ascii="MetaNormal-Roman" w:hAnsi="MetaNormal-Roman"/>
          <w:b/>
        </w:rPr>
        <w:t>- und Prüf</w:t>
      </w:r>
      <w:r w:rsidRPr="00191E59">
        <w:rPr>
          <w:rFonts w:ascii="MetaNormal-Roman" w:hAnsi="MetaNormal-Roman"/>
          <w:b/>
        </w:rPr>
        <w:t>formate möchten Sie einsetzen</w:t>
      </w:r>
      <w:r w:rsidR="00191E59" w:rsidRPr="00191E59">
        <w:rPr>
          <w:rFonts w:ascii="MetaNormal-Roman" w:hAnsi="MetaNormal-Roman"/>
          <w:b/>
        </w:rPr>
        <w:t xml:space="preserve"> und warum</w:t>
      </w:r>
      <w:r w:rsidRPr="00191E59">
        <w:rPr>
          <w:rFonts w:ascii="MetaNormal-Roman" w:hAnsi="MetaNormal-Roman"/>
          <w:b/>
        </w:rPr>
        <w:t xml:space="preserve">? </w:t>
      </w:r>
    </w:p>
    <w:p w:rsidR="003A67FB" w:rsidRPr="006B680D" w:rsidRDefault="003A67FB" w:rsidP="003A67FB">
      <w:pPr>
        <w:rPr>
          <w:rFonts w:ascii="MetaNormal-Roman" w:hAnsi="MetaNormal-Roman"/>
        </w:rPr>
      </w:pPr>
    </w:p>
    <w:p w:rsidR="003A67FB" w:rsidRPr="002D46DD" w:rsidRDefault="003A67FB" w:rsidP="003A67FB">
      <w:pPr>
        <w:pStyle w:val="berschrift2"/>
        <w:numPr>
          <w:ilvl w:val="0"/>
          <w:numId w:val="33"/>
        </w:numPr>
        <w:jc w:val="right"/>
        <w:rPr>
          <w:rFonts w:ascii="MetaNormal-Roman" w:hAnsi="MetaNormal-Roman"/>
          <w:b w:val="0"/>
          <w:color w:val="990000"/>
          <w:sz w:val="24"/>
        </w:rPr>
      </w:pPr>
      <w:bookmarkStart w:id="5" w:name="_Toc503447862"/>
      <w:bookmarkStart w:id="6" w:name="_Toc504398627"/>
      <w:r w:rsidRPr="002D46DD">
        <w:rPr>
          <w:rFonts w:ascii="MetaNormal-Roman" w:hAnsi="MetaNormal-Roman"/>
          <w:b w:val="0"/>
          <w:color w:val="990000"/>
          <w:sz w:val="24"/>
        </w:rPr>
        <w:t>Lehrmaterial</w:t>
      </w:r>
      <w:bookmarkEnd w:id="5"/>
      <w:bookmarkEnd w:id="6"/>
    </w:p>
    <w:p w:rsidR="003A67FB" w:rsidRDefault="003A67FB" w:rsidP="003A67FB">
      <w:pPr>
        <w:pStyle w:val="Kommentartext"/>
        <w:spacing w:line="264" w:lineRule="auto"/>
        <w:rPr>
          <w:rFonts w:ascii="MetaNormal-Roman" w:hAnsi="MetaNormal-Roman"/>
          <w:b/>
          <w:sz w:val="22"/>
          <w:szCs w:val="22"/>
        </w:rPr>
      </w:pPr>
    </w:p>
    <w:p w:rsidR="003A67FB" w:rsidRPr="00191E59" w:rsidRDefault="003A67FB" w:rsidP="00191E59">
      <w:pPr>
        <w:spacing w:line="264" w:lineRule="auto"/>
        <w:ind w:left="720"/>
        <w:rPr>
          <w:rFonts w:ascii="MetaNormal-Roman" w:hAnsi="MetaNormal-Roman"/>
          <w:b/>
        </w:rPr>
      </w:pPr>
      <w:r w:rsidRPr="00191E59">
        <w:rPr>
          <w:rFonts w:ascii="MetaNormal-Roman" w:hAnsi="MetaNormal-Roman"/>
          <w:b/>
        </w:rPr>
        <w:t>Stellen Sie eine Auswahl an eigenem Lehrmaterial zusammen, um Ihre didaktischen Kompetenzen zu illustrieren und einen Einblick in Ihre Lehre zu geben.</w:t>
      </w:r>
      <w:r w:rsidR="00191E59">
        <w:rPr>
          <w:rFonts w:ascii="MetaNormal-Roman" w:hAnsi="MetaNormal-Roman"/>
          <w:b/>
        </w:rPr>
        <w:t xml:space="preserve"> </w:t>
      </w:r>
      <w:r w:rsidRPr="00191E59">
        <w:rPr>
          <w:rFonts w:ascii="MetaNormal-Roman" w:hAnsi="MetaNormal-Roman"/>
          <w:b/>
        </w:rPr>
        <w:t xml:space="preserve"> Materialien wie können Sie im Appendix beifügen. Listen Sie hier die verschiedenen Materialien auf und  beschreiben Sie sie kurz.</w:t>
      </w:r>
    </w:p>
    <w:p w:rsidR="003A67FB" w:rsidRDefault="003A67FB" w:rsidP="00B65001">
      <w:pPr>
        <w:pStyle w:val="Titel"/>
        <w:jc w:val="right"/>
        <w:outlineLvl w:val="0"/>
        <w:rPr>
          <w:rFonts w:ascii="MetaNormal-Roman" w:hAnsi="MetaNormal-Roman"/>
          <w:color w:val="990000"/>
          <w:sz w:val="36"/>
        </w:rPr>
      </w:pPr>
    </w:p>
    <w:p w:rsidR="00191E59" w:rsidRDefault="00191E59">
      <w:pPr>
        <w:rPr>
          <w:rFonts w:ascii="MetaNormal-Roman" w:eastAsiaTheme="majorEastAsia" w:hAnsi="MetaNormal-Roman" w:cstheme="majorBidi"/>
          <w:color w:val="990000"/>
          <w:spacing w:val="5"/>
          <w:kern w:val="28"/>
          <w:sz w:val="36"/>
          <w:szCs w:val="52"/>
        </w:rPr>
      </w:pPr>
      <w:r>
        <w:rPr>
          <w:rFonts w:ascii="MetaNormal-Roman" w:hAnsi="MetaNormal-Roman"/>
          <w:color w:val="990000"/>
          <w:sz w:val="36"/>
        </w:rPr>
        <w:br w:type="page"/>
      </w:r>
    </w:p>
    <w:p w:rsidR="005C2C3B" w:rsidRPr="00B65001" w:rsidRDefault="00067312" w:rsidP="00B65001">
      <w:pPr>
        <w:pStyle w:val="Titel"/>
        <w:jc w:val="right"/>
        <w:outlineLvl w:val="0"/>
        <w:rPr>
          <w:rFonts w:ascii="MetaNormal-Roman" w:hAnsi="MetaNormal-Roman"/>
          <w:color w:val="990000"/>
          <w:sz w:val="36"/>
        </w:rPr>
      </w:pPr>
      <w:bookmarkStart w:id="7" w:name="_Toc504398628"/>
      <w:r w:rsidRPr="00B65001">
        <w:rPr>
          <w:rFonts w:ascii="MetaNormal-Roman" w:hAnsi="MetaNormal-Roman"/>
          <w:color w:val="990000"/>
          <w:sz w:val="36"/>
        </w:rPr>
        <w:lastRenderedPageBreak/>
        <w:t>I</w:t>
      </w:r>
      <w:r w:rsidR="003A67FB">
        <w:rPr>
          <w:rFonts w:ascii="MetaNormal-Roman" w:hAnsi="MetaNormal-Roman"/>
          <w:color w:val="990000"/>
          <w:sz w:val="36"/>
        </w:rPr>
        <w:t>I</w:t>
      </w:r>
      <w:r w:rsidRPr="00B65001">
        <w:rPr>
          <w:rFonts w:ascii="MetaNormal-Roman" w:hAnsi="MetaNormal-Roman"/>
          <w:color w:val="990000"/>
          <w:sz w:val="36"/>
        </w:rPr>
        <w:t xml:space="preserve">. </w:t>
      </w:r>
      <w:r w:rsidR="00044151" w:rsidRPr="00B65001">
        <w:rPr>
          <w:rFonts w:ascii="MetaNormal-Roman" w:hAnsi="MetaNormal-Roman"/>
          <w:color w:val="990000"/>
          <w:sz w:val="36"/>
        </w:rPr>
        <w:t>Lehrerfahrung</w:t>
      </w:r>
      <w:bookmarkEnd w:id="7"/>
      <w:r w:rsidR="00133078" w:rsidRPr="00B65001">
        <w:rPr>
          <w:rFonts w:ascii="MetaNormal-Roman" w:hAnsi="MetaNormal-Roman"/>
          <w:color w:val="990000"/>
          <w:sz w:val="36"/>
        </w:rPr>
        <w:t xml:space="preserve"> </w:t>
      </w:r>
    </w:p>
    <w:p w:rsidR="00B103F4" w:rsidRDefault="00067312" w:rsidP="00B81487">
      <w:pPr>
        <w:spacing w:line="264" w:lineRule="auto"/>
        <w:ind w:left="720"/>
        <w:rPr>
          <w:rFonts w:ascii="MetaNormal-Roman" w:hAnsi="MetaNormal-Roman"/>
          <w:b/>
        </w:rPr>
      </w:pPr>
      <w:r w:rsidRPr="006B680D">
        <w:rPr>
          <w:rFonts w:ascii="MetaNormal-Roman" w:hAnsi="MetaNormal-Roman"/>
          <w:b/>
        </w:rPr>
        <w:t>E</w:t>
      </w:r>
      <w:r w:rsidR="008B1DE6" w:rsidRPr="006B680D">
        <w:rPr>
          <w:rFonts w:ascii="MetaNormal-Roman" w:hAnsi="MetaNormal-Roman"/>
          <w:b/>
        </w:rPr>
        <w:t xml:space="preserve">inleitende Sätze </w:t>
      </w:r>
      <w:r w:rsidR="00F5280D" w:rsidRPr="006B680D">
        <w:rPr>
          <w:rFonts w:ascii="MetaNormal-Roman" w:hAnsi="MetaNormal-Roman"/>
          <w:b/>
        </w:rPr>
        <w:t>formulieren</w:t>
      </w:r>
      <w:r w:rsidR="008B1DE6" w:rsidRPr="006B680D">
        <w:rPr>
          <w:rFonts w:ascii="MetaNormal-Roman" w:hAnsi="MetaNormal-Roman"/>
          <w:b/>
        </w:rPr>
        <w:t>, die den Inhalt der Tabellen/</w:t>
      </w:r>
      <w:r w:rsidR="00F5280D" w:rsidRPr="006B680D">
        <w:rPr>
          <w:rFonts w:ascii="MetaNormal-Roman" w:hAnsi="MetaNormal-Roman"/>
          <w:b/>
        </w:rPr>
        <w:t xml:space="preserve"> </w:t>
      </w:r>
      <w:r w:rsidR="008B1DE6" w:rsidRPr="006B680D">
        <w:rPr>
          <w:rFonts w:ascii="MetaNormal-Roman" w:hAnsi="MetaNormal-Roman"/>
          <w:b/>
        </w:rPr>
        <w:t xml:space="preserve">Listen </w:t>
      </w:r>
      <w:r w:rsidR="00F5280D" w:rsidRPr="006B680D">
        <w:rPr>
          <w:rFonts w:ascii="MetaNormal-Roman" w:hAnsi="MetaNormal-Roman"/>
          <w:b/>
        </w:rPr>
        <w:t>erfassen</w:t>
      </w:r>
      <w:r w:rsidR="008B1DE6" w:rsidRPr="006B680D">
        <w:rPr>
          <w:rFonts w:ascii="MetaNormal-Roman" w:hAnsi="MetaNormal-Roman"/>
          <w:b/>
        </w:rPr>
        <w:t xml:space="preserve">: Wie </w:t>
      </w:r>
      <w:r w:rsidR="00F5280D" w:rsidRPr="006B680D">
        <w:rPr>
          <w:rFonts w:ascii="MetaNormal-Roman" w:hAnsi="MetaNormal-Roman"/>
          <w:b/>
        </w:rPr>
        <w:t>können Sie I</w:t>
      </w:r>
      <w:r w:rsidR="008B1DE6" w:rsidRPr="006B680D">
        <w:rPr>
          <w:rFonts w:ascii="MetaNormal-Roman" w:hAnsi="MetaNormal-Roman"/>
          <w:b/>
        </w:rPr>
        <w:t xml:space="preserve">hre Lehrerfahrung zusammenfassen? </w:t>
      </w:r>
      <w:r w:rsidR="00F5280D" w:rsidRPr="006B680D">
        <w:rPr>
          <w:rFonts w:ascii="MetaNormal-Roman" w:hAnsi="MetaNormal-Roman"/>
          <w:b/>
        </w:rPr>
        <w:t>Mit w</w:t>
      </w:r>
      <w:r w:rsidR="008B1DE6" w:rsidRPr="006B680D">
        <w:rPr>
          <w:rFonts w:ascii="MetaNormal-Roman" w:hAnsi="MetaNormal-Roman"/>
          <w:b/>
        </w:rPr>
        <w:t>elche</w:t>
      </w:r>
      <w:r w:rsidR="00F5280D" w:rsidRPr="006B680D">
        <w:rPr>
          <w:rFonts w:ascii="MetaNormal-Roman" w:hAnsi="MetaNormal-Roman"/>
          <w:b/>
        </w:rPr>
        <w:t>r Lehrveranstaltungs-</w:t>
      </w:r>
      <w:r w:rsidR="008B1DE6" w:rsidRPr="006B680D">
        <w:rPr>
          <w:rFonts w:ascii="MetaNormal-Roman" w:hAnsi="MetaNormal-Roman"/>
          <w:b/>
        </w:rPr>
        <w:t>/</w:t>
      </w:r>
      <w:r w:rsidR="00F5280D" w:rsidRPr="006B680D">
        <w:rPr>
          <w:rFonts w:ascii="MetaNormal-Roman" w:hAnsi="MetaNormal-Roman"/>
          <w:b/>
        </w:rPr>
        <w:t xml:space="preserve"> </w:t>
      </w:r>
      <w:r w:rsidR="008B1DE6" w:rsidRPr="006B680D">
        <w:rPr>
          <w:rFonts w:ascii="MetaNormal-Roman" w:hAnsi="MetaNormal-Roman"/>
          <w:b/>
        </w:rPr>
        <w:t>Prüfungsart haben Sie die meiste Erfahrungen? Wie viele Diplomanden/Doktoranden habe</w:t>
      </w:r>
      <w:r w:rsidR="00F5280D" w:rsidRPr="006B680D">
        <w:rPr>
          <w:rFonts w:ascii="MetaNormal-Roman" w:hAnsi="MetaNormal-Roman"/>
          <w:b/>
        </w:rPr>
        <w:t>n S</w:t>
      </w:r>
      <w:r w:rsidRPr="006B680D">
        <w:rPr>
          <w:rFonts w:ascii="MetaNormal-Roman" w:hAnsi="MetaNormal-Roman"/>
          <w:b/>
        </w:rPr>
        <w:t>ie schon erfolgreich betreut</w:t>
      </w:r>
      <w:r w:rsidR="00F5280D" w:rsidRPr="006B680D">
        <w:rPr>
          <w:rFonts w:ascii="MetaNormal-Roman" w:hAnsi="MetaNormal-Roman"/>
          <w:b/>
        </w:rPr>
        <w:t>?</w:t>
      </w:r>
    </w:p>
    <w:p w:rsidR="00F17EA8" w:rsidRPr="00F17EA8" w:rsidRDefault="00F17EA8" w:rsidP="00B81487">
      <w:pPr>
        <w:spacing w:line="264" w:lineRule="auto"/>
        <w:ind w:left="720"/>
        <w:rPr>
          <w:rFonts w:ascii="MetaNormal-Roman" w:hAnsi="MetaNormal-Roman"/>
          <w:b/>
          <w:color w:val="C00000"/>
        </w:rPr>
      </w:pPr>
    </w:p>
    <w:p w:rsidR="00F17EA8" w:rsidRPr="00FA2746" w:rsidRDefault="00F17EA8" w:rsidP="00B65001">
      <w:pPr>
        <w:pStyle w:val="Listenabsatz"/>
        <w:numPr>
          <w:ilvl w:val="0"/>
          <w:numId w:val="20"/>
        </w:numPr>
        <w:spacing w:line="264" w:lineRule="auto"/>
        <w:jc w:val="right"/>
        <w:outlineLvl w:val="1"/>
        <w:rPr>
          <w:rFonts w:ascii="MetaNormal-Roman" w:hAnsi="MetaNormal-Roman"/>
          <w:color w:val="990000"/>
        </w:rPr>
      </w:pPr>
      <w:bookmarkStart w:id="8" w:name="_Toc504398629"/>
      <w:r w:rsidRPr="00FA2746">
        <w:rPr>
          <w:rFonts w:ascii="MetaNormal-Roman" w:hAnsi="MetaNormal-Roman"/>
          <w:color w:val="990000"/>
        </w:rPr>
        <w:t>Rollen innerhalb der Fakultät</w:t>
      </w:r>
      <w:bookmarkEnd w:id="8"/>
    </w:p>
    <w:p w:rsidR="00F17EA8" w:rsidRDefault="00F17EA8" w:rsidP="00F17EA8">
      <w:pPr>
        <w:spacing w:line="264" w:lineRule="auto"/>
        <w:ind w:left="708"/>
        <w:rPr>
          <w:rFonts w:ascii="MetaNormal-Roman" w:hAnsi="MetaNormal-Roman"/>
          <w:b/>
        </w:rPr>
      </w:pPr>
      <w:r w:rsidRPr="00F17EA8">
        <w:rPr>
          <w:rFonts w:ascii="MetaNormal-Roman" w:hAnsi="MetaNormal-Roman"/>
          <w:b/>
        </w:rPr>
        <w:t>Listen Sie hier kurz Ihre unterschiedlichen Rollen innerhalb der Fakultät (Lehre, Forschung Administration etc.) auf und den ungefähren zeitlichen Aufwand in Prozent)</w:t>
      </w:r>
      <w:r>
        <w:rPr>
          <w:rFonts w:ascii="MetaNormal-Roman" w:hAnsi="MetaNormal-Roman"/>
          <w:b/>
        </w:rPr>
        <w:t>. Falls sich Ihre Rollen im Laufe Ihrer Tätigkeit verändert haben, skizzieren Sie kurz deren Verlauf und Entwicklung</w:t>
      </w:r>
    </w:p>
    <w:p w:rsidR="00F17EA8" w:rsidRPr="00FA2746" w:rsidRDefault="00F17EA8" w:rsidP="00F17EA8">
      <w:pPr>
        <w:spacing w:line="264" w:lineRule="auto"/>
        <w:ind w:left="708"/>
        <w:rPr>
          <w:rFonts w:ascii="MetaNormal-Roman" w:hAnsi="MetaNormal-Roman"/>
        </w:rPr>
      </w:pPr>
    </w:p>
    <w:p w:rsidR="00B907AB" w:rsidRPr="00B907AB" w:rsidRDefault="00F17EA8" w:rsidP="00B65001">
      <w:pPr>
        <w:pStyle w:val="Listenabsatz"/>
        <w:numPr>
          <w:ilvl w:val="0"/>
          <w:numId w:val="20"/>
        </w:numPr>
        <w:spacing w:line="264" w:lineRule="auto"/>
        <w:jc w:val="right"/>
        <w:outlineLvl w:val="1"/>
        <w:rPr>
          <w:rFonts w:ascii="MetaNormal-Roman" w:hAnsi="MetaNormal-Roman"/>
          <w:b/>
        </w:rPr>
      </w:pPr>
      <w:bookmarkStart w:id="9" w:name="_Toc504398630"/>
      <w:r w:rsidRPr="00FA2746">
        <w:rPr>
          <w:rFonts w:ascii="MetaNormal-Roman" w:hAnsi="MetaNormal-Roman"/>
          <w:color w:val="990000"/>
        </w:rPr>
        <w:t xml:space="preserve">Beiträge in unterschiedlichen </w:t>
      </w:r>
      <w:r w:rsidR="00B907AB" w:rsidRPr="00FA2746">
        <w:rPr>
          <w:rFonts w:ascii="MetaNormal-Roman" w:hAnsi="MetaNormal-Roman"/>
          <w:color w:val="990000"/>
        </w:rPr>
        <w:t>Rollenbereich</w:t>
      </w:r>
      <w:r w:rsidR="00B61D07" w:rsidRPr="00FA2746">
        <w:rPr>
          <w:rFonts w:ascii="MetaNormal-Roman" w:hAnsi="MetaNormal-Roman"/>
          <w:color w:val="990000"/>
        </w:rPr>
        <w:t>en</w:t>
      </w:r>
      <w:bookmarkEnd w:id="9"/>
      <w:r w:rsidR="00B907AB">
        <w:rPr>
          <w:rFonts w:ascii="MetaNormal-Roman" w:hAnsi="MetaNormal-Roman"/>
          <w:b/>
          <w:color w:val="8F0000" w:themeColor="accent1" w:themeShade="BF"/>
        </w:rPr>
        <w:br/>
      </w:r>
    </w:p>
    <w:p w:rsidR="00B907AB" w:rsidRPr="00B907AB" w:rsidRDefault="00B907AB" w:rsidP="00B907AB">
      <w:pPr>
        <w:pStyle w:val="Listenabsatz"/>
        <w:spacing w:line="264" w:lineRule="auto"/>
        <w:rPr>
          <w:rFonts w:ascii="MetaNormal-Roman" w:hAnsi="MetaNormal-Roman"/>
          <w:b/>
        </w:rPr>
      </w:pPr>
      <w:r w:rsidRPr="00B907AB">
        <w:rPr>
          <w:rFonts w:ascii="MetaNormal-Roman" w:hAnsi="MetaNormal-Roman"/>
          <w:b/>
        </w:rPr>
        <w:t xml:space="preserve">Listen Sie nennenswerte Beiträge Ihrer Person innerhalb der verschiedenen Rollen auf, wie beispielsweise  in </w:t>
      </w:r>
      <w:r w:rsidR="00363D5A">
        <w:rPr>
          <w:rFonts w:ascii="MetaNormal-Roman" w:hAnsi="MetaNormal-Roman"/>
          <w:b/>
        </w:rPr>
        <w:t>der Lehre, F</w:t>
      </w:r>
      <w:r w:rsidRPr="00B907AB">
        <w:rPr>
          <w:rFonts w:ascii="MetaNormal-Roman" w:hAnsi="MetaNormal-Roman"/>
          <w:b/>
        </w:rPr>
        <w:t xml:space="preserve">orschung oder administrativ – unter Rezeption tragen Sie ein, inwieweit diese Beiträge innerhalb der Fakultät </w:t>
      </w:r>
      <w:r w:rsidR="00363D5A">
        <w:rPr>
          <w:rFonts w:ascii="MetaNormal-Roman" w:hAnsi="MetaNormal-Roman"/>
          <w:b/>
        </w:rPr>
        <w:t>aufgenommen</w:t>
      </w:r>
      <w:r w:rsidRPr="00B907AB">
        <w:rPr>
          <w:rFonts w:ascii="MetaNormal-Roman" w:hAnsi="MetaNormal-Roman"/>
          <w:b/>
        </w:rPr>
        <w:t xml:space="preserve"> wurden (sehr positiv, positiv / negativ / sehr negativ / neutral</w:t>
      </w:r>
    </w:p>
    <w:p w:rsidR="00B907AB" w:rsidRDefault="00B907AB" w:rsidP="00B907AB">
      <w:pPr>
        <w:pStyle w:val="Listenabsatz"/>
        <w:spacing w:line="264" w:lineRule="auto"/>
        <w:rPr>
          <w:rFonts w:ascii="MetaNormal-Roman" w:hAnsi="MetaNormal-Roman"/>
          <w:b/>
          <w:color w:val="8F0000" w:themeColor="accent1" w:themeShade="BF"/>
        </w:rPr>
      </w:pPr>
    </w:p>
    <w:tbl>
      <w:tblPr>
        <w:tblW w:w="6187" w:type="dxa"/>
        <w:tblInd w:w="18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1276"/>
        <w:gridCol w:w="1559"/>
        <w:gridCol w:w="1559"/>
      </w:tblGrid>
      <w:tr w:rsidR="00B907AB" w:rsidRPr="006B680D" w:rsidTr="00B907AB">
        <w:trPr>
          <w:trHeight w:val="255"/>
        </w:trPr>
        <w:tc>
          <w:tcPr>
            <w:tcW w:w="179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907AB" w:rsidRPr="00FA2746" w:rsidRDefault="00B907AB" w:rsidP="001B7AC2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</w:pPr>
            <w:r w:rsidRPr="00FA2746"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  <w:t>Rolle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907AB" w:rsidRPr="00FA2746" w:rsidRDefault="00B907AB" w:rsidP="001B7AC2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</w:pPr>
            <w:r w:rsidRPr="00FA2746"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  <w:t>Jahr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907AB" w:rsidRPr="00FA2746" w:rsidRDefault="00B907AB" w:rsidP="001B7AC2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color w:val="990000"/>
                <w:lang w:eastAsia="de-DE"/>
              </w:rPr>
            </w:pPr>
            <w:r w:rsidRPr="00FA2746">
              <w:rPr>
                <w:rFonts w:ascii="MetaNormal-Roman" w:eastAsia="Times New Roman" w:hAnsi="MetaNormal-Roman" w:cs="Arial"/>
                <w:color w:val="990000"/>
                <w:lang w:eastAsia="de-DE"/>
              </w:rPr>
              <w:t>Beitrag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907AB" w:rsidRPr="00FA2746" w:rsidRDefault="00B907AB" w:rsidP="001B7AC2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</w:pPr>
            <w:r w:rsidRPr="00FA2746"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  <w:t>Rezeption</w:t>
            </w:r>
          </w:p>
        </w:tc>
      </w:tr>
      <w:tr w:rsidR="00B907AB" w:rsidRPr="006B680D" w:rsidTr="00B907AB">
        <w:trPr>
          <w:trHeight w:val="315"/>
        </w:trPr>
        <w:tc>
          <w:tcPr>
            <w:tcW w:w="1793" w:type="dxa"/>
            <w:shd w:val="clear" w:color="auto" w:fill="auto"/>
            <w:noWrap/>
            <w:vAlign w:val="bottom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>
              <w:rPr>
                <w:rFonts w:ascii="MetaNormal-Roman" w:eastAsia="Times New Roman" w:hAnsi="MetaNormal-Roman" w:cs="Arial"/>
                <w:lang w:eastAsia="de-DE"/>
              </w:rPr>
              <w:t>Lehre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B907AB" w:rsidRPr="006B680D" w:rsidTr="00B907AB">
        <w:trPr>
          <w:trHeight w:val="315"/>
        </w:trPr>
        <w:tc>
          <w:tcPr>
            <w:tcW w:w="1793" w:type="dxa"/>
            <w:shd w:val="clear" w:color="auto" w:fill="auto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>
              <w:rPr>
                <w:rFonts w:ascii="MetaNormal-Roman" w:eastAsia="Times New Roman" w:hAnsi="MetaNormal-Roman" w:cs="Arial"/>
                <w:lang w:eastAsia="de-DE"/>
              </w:rPr>
              <w:t>Forschung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B907AB" w:rsidRPr="006B680D" w:rsidTr="00B907AB">
        <w:trPr>
          <w:trHeight w:val="255"/>
        </w:trPr>
        <w:tc>
          <w:tcPr>
            <w:tcW w:w="1793" w:type="dxa"/>
            <w:shd w:val="clear" w:color="auto" w:fill="FFFFFF"/>
            <w:noWrap/>
            <w:vAlign w:val="bottom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…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B907AB" w:rsidRPr="006B680D" w:rsidTr="00B907AB">
        <w:trPr>
          <w:trHeight w:val="255"/>
        </w:trPr>
        <w:tc>
          <w:tcPr>
            <w:tcW w:w="1793" w:type="dxa"/>
            <w:shd w:val="clear" w:color="auto" w:fill="FFFFFF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i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i/>
                <w:lang w:eastAsia="de-DE"/>
              </w:rPr>
              <w:t>..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B907AB" w:rsidRPr="006B680D" w:rsidTr="00B907AB">
        <w:trPr>
          <w:trHeight w:val="255"/>
        </w:trPr>
        <w:tc>
          <w:tcPr>
            <w:tcW w:w="1793" w:type="dxa"/>
            <w:shd w:val="clear" w:color="auto" w:fill="FFFFFF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B907AB" w:rsidRPr="006B680D" w:rsidTr="00B907AB">
        <w:trPr>
          <w:trHeight w:val="315"/>
        </w:trPr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7AB" w:rsidRPr="006B680D" w:rsidRDefault="00B907AB" w:rsidP="00B907AB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</w:tr>
    </w:tbl>
    <w:p w:rsidR="00CB2A26" w:rsidRPr="00485D91" w:rsidRDefault="00CB2A26" w:rsidP="00485D91">
      <w:pPr>
        <w:spacing w:line="264" w:lineRule="auto"/>
        <w:rPr>
          <w:rFonts w:ascii="MetaNormal-Roman" w:hAnsi="MetaNormal-Roman"/>
          <w:b/>
          <w:color w:val="8F0000" w:themeColor="accent1" w:themeShade="BF"/>
        </w:rPr>
      </w:pPr>
    </w:p>
    <w:p w:rsidR="00C02DC9" w:rsidRPr="00FA2746" w:rsidRDefault="00133078" w:rsidP="00FA2746">
      <w:pPr>
        <w:pStyle w:val="berschrift2"/>
        <w:numPr>
          <w:ilvl w:val="0"/>
          <w:numId w:val="20"/>
        </w:numPr>
        <w:jc w:val="right"/>
        <w:rPr>
          <w:rFonts w:ascii="MetaNormal-Roman" w:hAnsi="MetaNormal-Roman"/>
          <w:b w:val="0"/>
          <w:color w:val="990000"/>
          <w:sz w:val="18"/>
        </w:rPr>
      </w:pPr>
      <w:bookmarkStart w:id="10" w:name="_Toc503447857"/>
      <w:bookmarkStart w:id="11" w:name="_Toc504398631"/>
      <w:r w:rsidRPr="00FA2746">
        <w:rPr>
          <w:rFonts w:ascii="MetaNormal-Roman" w:hAnsi="MetaNormal-Roman"/>
          <w:b w:val="0"/>
          <w:color w:val="990000"/>
          <w:sz w:val="24"/>
        </w:rPr>
        <w:t>Lehrveranstaltungen</w:t>
      </w:r>
      <w:bookmarkEnd w:id="10"/>
      <w:bookmarkEnd w:id="11"/>
      <w:r w:rsidR="008B4518" w:rsidRPr="00FA2746">
        <w:rPr>
          <w:rFonts w:ascii="MetaNormal-Roman" w:hAnsi="MetaNormal-Roman"/>
          <w:b w:val="0"/>
          <w:color w:val="990000"/>
          <w:sz w:val="22"/>
        </w:rPr>
        <w:br/>
      </w:r>
    </w:p>
    <w:tbl>
      <w:tblPr>
        <w:tblW w:w="8195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276"/>
        <w:gridCol w:w="1559"/>
        <w:gridCol w:w="1559"/>
        <w:gridCol w:w="1984"/>
      </w:tblGrid>
      <w:tr w:rsidR="00B65001" w:rsidRPr="00FA2746" w:rsidTr="00FA2746">
        <w:trPr>
          <w:trHeight w:val="255"/>
        </w:trPr>
        <w:tc>
          <w:tcPr>
            <w:tcW w:w="181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C0ADD" w:rsidRPr="00FA2746" w:rsidRDefault="008B1DE6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</w:pPr>
            <w:r w:rsidRPr="00FA2746"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  <w:t>Lehrveranstaltung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C0ADD" w:rsidRPr="00FA2746" w:rsidRDefault="008B1DE6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</w:pPr>
            <w:r w:rsidRPr="00FA2746"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  <w:t>Jahr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C0ADD" w:rsidRPr="00FA2746" w:rsidRDefault="004C0AD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color w:val="990000"/>
                <w:lang w:eastAsia="de-DE"/>
              </w:rPr>
            </w:pPr>
            <w:r w:rsidRPr="00FA2746">
              <w:rPr>
                <w:rFonts w:ascii="MetaNormal-Roman" w:eastAsia="Times New Roman" w:hAnsi="MetaNormal-Roman" w:cs="Arial"/>
                <w:color w:val="990000"/>
                <w:lang w:eastAsia="de-DE"/>
              </w:rPr>
              <w:t>Anzahl der Studierenden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C0ADD" w:rsidRPr="00FA2746" w:rsidRDefault="004C0AD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</w:pPr>
            <w:r w:rsidRPr="00FA2746"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  <w:t>Stunden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4C0ADD" w:rsidRPr="00FA2746" w:rsidRDefault="004C0AD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</w:pPr>
            <w:r w:rsidRPr="00FA2746"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  <w:t>Summe</w:t>
            </w:r>
            <w:r w:rsidRPr="00FA2746"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  <w:br/>
              <w:t>SWS(15Wo)</w:t>
            </w:r>
          </w:p>
        </w:tc>
      </w:tr>
      <w:tr w:rsidR="004C0ADD" w:rsidRPr="006B680D" w:rsidTr="00FA2746">
        <w:trPr>
          <w:trHeight w:val="315"/>
        </w:trPr>
        <w:tc>
          <w:tcPr>
            <w:tcW w:w="1817" w:type="dxa"/>
            <w:shd w:val="clear" w:color="auto" w:fill="auto"/>
            <w:noWrap/>
            <w:vAlign w:val="bottom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4C0ADD" w:rsidRPr="006B680D" w:rsidTr="00FA2746">
        <w:trPr>
          <w:trHeight w:val="315"/>
        </w:trPr>
        <w:tc>
          <w:tcPr>
            <w:tcW w:w="1817" w:type="dxa"/>
            <w:shd w:val="clear" w:color="auto" w:fill="auto"/>
            <w:noWrap/>
            <w:vAlign w:val="center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b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b/>
                <w:lang w:eastAsia="de-DE"/>
              </w:rPr>
              <w:t>..</w:t>
            </w:r>
          </w:p>
        </w:tc>
      </w:tr>
      <w:tr w:rsidR="004C0ADD" w:rsidRPr="006B680D" w:rsidTr="00FA2746">
        <w:trPr>
          <w:trHeight w:val="255"/>
        </w:trPr>
        <w:tc>
          <w:tcPr>
            <w:tcW w:w="1817" w:type="dxa"/>
            <w:shd w:val="clear" w:color="auto" w:fill="FFFFFF"/>
            <w:noWrap/>
            <w:vAlign w:val="bottom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…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4C0ADD" w:rsidRPr="006B680D" w:rsidTr="00FA2746">
        <w:trPr>
          <w:trHeight w:val="255"/>
        </w:trPr>
        <w:tc>
          <w:tcPr>
            <w:tcW w:w="1817" w:type="dxa"/>
            <w:shd w:val="clear" w:color="auto" w:fill="FFFFFF"/>
            <w:noWrap/>
            <w:vAlign w:val="center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:rsidR="004C0ADD" w:rsidRPr="006B680D" w:rsidRDefault="007F538D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FA2746" w:rsidRPr="006B680D" w:rsidTr="00FA2746">
        <w:trPr>
          <w:trHeight w:val="255"/>
        </w:trPr>
        <w:tc>
          <w:tcPr>
            <w:tcW w:w="1817" w:type="dxa"/>
            <w:shd w:val="clear" w:color="auto" w:fill="FFFFFF"/>
            <w:noWrap/>
            <w:vAlign w:val="center"/>
          </w:tcPr>
          <w:p w:rsidR="00FA2746" w:rsidRPr="006B680D" w:rsidRDefault="00FA2746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FA2746" w:rsidRPr="006B680D" w:rsidRDefault="00FA2746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FA2746" w:rsidRPr="006B680D" w:rsidRDefault="00FA2746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FA2746" w:rsidRPr="006B680D" w:rsidRDefault="00FA2746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  <w:tc>
          <w:tcPr>
            <w:tcW w:w="1984" w:type="dxa"/>
            <w:shd w:val="clear" w:color="auto" w:fill="FFFFFF"/>
            <w:noWrap/>
            <w:vAlign w:val="center"/>
          </w:tcPr>
          <w:p w:rsidR="00FA2746" w:rsidRPr="006B680D" w:rsidRDefault="00FA2746" w:rsidP="007F538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</w:tr>
      <w:tr w:rsidR="004C0ADD" w:rsidRPr="006B680D" w:rsidTr="00FA2746">
        <w:trPr>
          <w:trHeight w:val="255"/>
        </w:trPr>
        <w:tc>
          <w:tcPr>
            <w:tcW w:w="1817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4C0ADD" w:rsidRPr="006B680D" w:rsidRDefault="004C0ADD" w:rsidP="00FA2746">
            <w:pPr>
              <w:spacing w:after="0" w:line="240" w:lineRule="auto"/>
              <w:rPr>
                <w:rFonts w:ascii="MetaNormal-Roman" w:eastAsia="Times New Roman" w:hAnsi="MetaNormal-Roman" w:cs="Arial"/>
                <w:i/>
                <w:sz w:val="18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4C0ADD" w:rsidRPr="006B680D" w:rsidRDefault="004C0ADD" w:rsidP="004C0AD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sz w:val="18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4C0ADD" w:rsidRPr="006B680D" w:rsidRDefault="004C0ADD" w:rsidP="004C0AD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sz w:val="18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4C0ADD" w:rsidRPr="006B680D" w:rsidRDefault="004C0ADD" w:rsidP="004C0AD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sz w:val="18"/>
                <w:lang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4C0ADD" w:rsidRPr="006B680D" w:rsidRDefault="004C0ADD" w:rsidP="004C0ADD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b/>
                <w:sz w:val="18"/>
                <w:lang w:eastAsia="de-DE"/>
              </w:rPr>
            </w:pPr>
          </w:p>
        </w:tc>
      </w:tr>
    </w:tbl>
    <w:p w:rsidR="00A67AA8" w:rsidRPr="00FA2746" w:rsidRDefault="00A67AA8" w:rsidP="00FA2746">
      <w:pPr>
        <w:pStyle w:val="berschrift2"/>
        <w:numPr>
          <w:ilvl w:val="0"/>
          <w:numId w:val="20"/>
        </w:numPr>
        <w:jc w:val="right"/>
        <w:rPr>
          <w:rFonts w:ascii="MetaNormal-Roman" w:hAnsi="MetaNormal-Roman"/>
          <w:b w:val="0"/>
          <w:color w:val="990000"/>
          <w:sz w:val="22"/>
        </w:rPr>
      </w:pPr>
      <w:bookmarkStart w:id="12" w:name="_Toc503447858"/>
      <w:bookmarkStart w:id="13" w:name="_Toc504398632"/>
      <w:r w:rsidRPr="00FA2746">
        <w:rPr>
          <w:rFonts w:ascii="MetaNormal-Roman" w:hAnsi="MetaNormal-Roman"/>
          <w:b w:val="0"/>
          <w:color w:val="990000"/>
          <w:sz w:val="24"/>
        </w:rPr>
        <w:lastRenderedPageBreak/>
        <w:t>Prüfungstätigkeit</w:t>
      </w:r>
      <w:bookmarkEnd w:id="12"/>
      <w:bookmarkEnd w:id="13"/>
      <w:r w:rsidR="007F538D" w:rsidRPr="00FA2746">
        <w:rPr>
          <w:rFonts w:ascii="MetaNormal-Roman" w:hAnsi="MetaNormal-Roman"/>
          <w:b w:val="0"/>
          <w:color w:val="990000"/>
          <w:sz w:val="22"/>
        </w:rPr>
        <w:br/>
      </w:r>
    </w:p>
    <w:tbl>
      <w:tblPr>
        <w:tblStyle w:val="Tabellen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2871"/>
        <w:gridCol w:w="2877"/>
      </w:tblGrid>
      <w:tr w:rsidR="00B65001" w:rsidRPr="00FA2746" w:rsidTr="00A54D69"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8B1DE6" w:rsidRPr="00FA2746" w:rsidRDefault="008B1DE6" w:rsidP="007F538D">
            <w:pPr>
              <w:jc w:val="center"/>
              <w:rPr>
                <w:rFonts w:ascii="MetaNormal-Roman" w:hAnsi="MetaNormal-Roman"/>
                <w:color w:val="990000"/>
              </w:rPr>
            </w:pPr>
            <w:r w:rsidRPr="00FA2746">
              <w:rPr>
                <w:rFonts w:ascii="MetaNormal-Roman" w:hAnsi="MetaNormal-Roman"/>
                <w:color w:val="990000"/>
              </w:rPr>
              <w:t>Jahr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8B1DE6" w:rsidRPr="00FA2746" w:rsidRDefault="008B1DE6" w:rsidP="007F538D">
            <w:pPr>
              <w:jc w:val="center"/>
              <w:rPr>
                <w:rFonts w:ascii="MetaNormal-Roman" w:hAnsi="MetaNormal-Roman"/>
                <w:color w:val="990000"/>
              </w:rPr>
            </w:pPr>
            <w:r w:rsidRPr="00FA2746">
              <w:rPr>
                <w:rFonts w:ascii="MetaNormal-Roman" w:hAnsi="MetaNormal-Roman"/>
                <w:color w:val="990000"/>
              </w:rPr>
              <w:t>Prüfung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:rsidR="008B1DE6" w:rsidRPr="00FA2746" w:rsidRDefault="008B1DE6" w:rsidP="007F538D">
            <w:pPr>
              <w:jc w:val="center"/>
              <w:rPr>
                <w:rFonts w:ascii="MetaNormal-Roman" w:hAnsi="MetaNormal-Roman"/>
                <w:color w:val="990000"/>
              </w:rPr>
            </w:pPr>
            <w:r w:rsidRPr="00FA2746">
              <w:rPr>
                <w:rFonts w:ascii="MetaNormal-Roman" w:hAnsi="MetaNormal-Roman"/>
                <w:color w:val="990000"/>
              </w:rPr>
              <w:t>Anzahl geprüfter Studierender</w:t>
            </w:r>
          </w:p>
        </w:tc>
      </w:tr>
      <w:tr w:rsidR="008B1DE6" w:rsidRPr="00FA2746" w:rsidTr="00A54D69">
        <w:tc>
          <w:tcPr>
            <w:tcW w:w="2829" w:type="dxa"/>
            <w:vAlign w:val="center"/>
          </w:tcPr>
          <w:p w:rsidR="007F538D" w:rsidRPr="00FA2746" w:rsidRDefault="007F538D" w:rsidP="007F538D">
            <w:pPr>
              <w:jc w:val="center"/>
              <w:rPr>
                <w:rFonts w:ascii="MetaNormal-Roman" w:hAnsi="MetaNormal-Roman"/>
              </w:rPr>
            </w:pPr>
            <w:r w:rsidRPr="00FA2746">
              <w:rPr>
                <w:rFonts w:ascii="MetaNormal-Roman" w:hAnsi="MetaNormal-Roman"/>
              </w:rPr>
              <w:t>..</w:t>
            </w:r>
          </w:p>
        </w:tc>
        <w:tc>
          <w:tcPr>
            <w:tcW w:w="2872" w:type="dxa"/>
            <w:vAlign w:val="center"/>
          </w:tcPr>
          <w:p w:rsidR="008B1DE6" w:rsidRPr="00FA2746" w:rsidRDefault="007F538D" w:rsidP="007F538D">
            <w:pPr>
              <w:jc w:val="center"/>
              <w:rPr>
                <w:rFonts w:ascii="MetaNormal-Roman" w:hAnsi="MetaNormal-Roman"/>
              </w:rPr>
            </w:pPr>
            <w:r w:rsidRPr="00FA2746">
              <w:rPr>
                <w:rFonts w:ascii="MetaNormal-Roman" w:hAnsi="MetaNormal-Roman"/>
              </w:rPr>
              <w:t>…</w:t>
            </w:r>
          </w:p>
        </w:tc>
        <w:tc>
          <w:tcPr>
            <w:tcW w:w="2878" w:type="dxa"/>
            <w:vAlign w:val="center"/>
          </w:tcPr>
          <w:p w:rsidR="008B1DE6" w:rsidRPr="00FA2746" w:rsidRDefault="007F538D" w:rsidP="007F538D">
            <w:pPr>
              <w:jc w:val="center"/>
              <w:rPr>
                <w:rFonts w:ascii="MetaNormal-Roman" w:hAnsi="MetaNormal-Roman"/>
              </w:rPr>
            </w:pPr>
            <w:r w:rsidRPr="00FA2746">
              <w:rPr>
                <w:rFonts w:ascii="MetaNormal-Roman" w:hAnsi="MetaNormal-Roman"/>
              </w:rPr>
              <w:t>..</w:t>
            </w:r>
          </w:p>
        </w:tc>
      </w:tr>
      <w:tr w:rsidR="007F538D" w:rsidRPr="00FA2746" w:rsidTr="00A54D69">
        <w:tc>
          <w:tcPr>
            <w:tcW w:w="2829" w:type="dxa"/>
            <w:vAlign w:val="center"/>
          </w:tcPr>
          <w:p w:rsidR="007F538D" w:rsidRPr="00FA2746" w:rsidRDefault="007F538D" w:rsidP="007F538D">
            <w:pPr>
              <w:jc w:val="center"/>
              <w:rPr>
                <w:rFonts w:ascii="MetaNormal-Roman" w:hAnsi="MetaNormal-Roman"/>
              </w:rPr>
            </w:pPr>
            <w:r w:rsidRPr="00FA2746">
              <w:rPr>
                <w:rFonts w:ascii="MetaNormal-Roman" w:hAnsi="MetaNormal-Roman"/>
              </w:rPr>
              <w:t>..</w:t>
            </w:r>
          </w:p>
        </w:tc>
        <w:tc>
          <w:tcPr>
            <w:tcW w:w="2872" w:type="dxa"/>
            <w:vAlign w:val="center"/>
          </w:tcPr>
          <w:p w:rsidR="007F538D" w:rsidRPr="00FA2746" w:rsidRDefault="007F538D" w:rsidP="007F538D">
            <w:pPr>
              <w:jc w:val="center"/>
              <w:rPr>
                <w:rFonts w:ascii="MetaNormal-Roman" w:hAnsi="MetaNormal-Roman"/>
              </w:rPr>
            </w:pPr>
            <w:r w:rsidRPr="00FA2746">
              <w:rPr>
                <w:rFonts w:ascii="MetaNormal-Roman" w:hAnsi="MetaNormal-Roman"/>
              </w:rPr>
              <w:t>…</w:t>
            </w:r>
          </w:p>
        </w:tc>
        <w:tc>
          <w:tcPr>
            <w:tcW w:w="2878" w:type="dxa"/>
            <w:vAlign w:val="center"/>
          </w:tcPr>
          <w:p w:rsidR="007F538D" w:rsidRPr="00FA2746" w:rsidRDefault="007F538D" w:rsidP="007F538D">
            <w:pPr>
              <w:jc w:val="center"/>
              <w:rPr>
                <w:rFonts w:ascii="MetaNormal-Roman" w:hAnsi="MetaNormal-Roman"/>
              </w:rPr>
            </w:pPr>
            <w:r w:rsidRPr="00FA2746">
              <w:rPr>
                <w:rFonts w:ascii="MetaNormal-Roman" w:hAnsi="MetaNormal-Roman"/>
              </w:rPr>
              <w:t>..</w:t>
            </w:r>
          </w:p>
        </w:tc>
      </w:tr>
      <w:tr w:rsidR="007F538D" w:rsidRPr="00FA2746" w:rsidTr="00A54D69">
        <w:tc>
          <w:tcPr>
            <w:tcW w:w="2829" w:type="dxa"/>
            <w:vAlign w:val="center"/>
          </w:tcPr>
          <w:p w:rsidR="007F538D" w:rsidRPr="00FA2746" w:rsidRDefault="007F538D" w:rsidP="007F538D">
            <w:pPr>
              <w:jc w:val="center"/>
              <w:rPr>
                <w:rFonts w:ascii="MetaNormal-Roman" w:hAnsi="MetaNormal-Roman"/>
              </w:rPr>
            </w:pPr>
            <w:r w:rsidRPr="00FA2746">
              <w:rPr>
                <w:rFonts w:ascii="MetaNormal-Roman" w:hAnsi="MetaNormal-Roman"/>
              </w:rPr>
              <w:t>..</w:t>
            </w:r>
          </w:p>
        </w:tc>
        <w:tc>
          <w:tcPr>
            <w:tcW w:w="2872" w:type="dxa"/>
            <w:vAlign w:val="center"/>
          </w:tcPr>
          <w:p w:rsidR="007F538D" w:rsidRPr="00FA2746" w:rsidRDefault="007F538D" w:rsidP="007F538D">
            <w:pPr>
              <w:jc w:val="center"/>
              <w:rPr>
                <w:rFonts w:ascii="MetaNormal-Roman" w:hAnsi="MetaNormal-Roman"/>
              </w:rPr>
            </w:pPr>
            <w:r w:rsidRPr="00FA2746">
              <w:rPr>
                <w:rFonts w:ascii="MetaNormal-Roman" w:hAnsi="MetaNormal-Roman"/>
              </w:rPr>
              <w:t>…</w:t>
            </w:r>
          </w:p>
        </w:tc>
        <w:tc>
          <w:tcPr>
            <w:tcW w:w="2878" w:type="dxa"/>
            <w:vAlign w:val="center"/>
          </w:tcPr>
          <w:p w:rsidR="007F538D" w:rsidRPr="00FA2746" w:rsidRDefault="007F538D" w:rsidP="007F538D">
            <w:pPr>
              <w:jc w:val="center"/>
              <w:rPr>
                <w:rFonts w:ascii="MetaNormal-Roman" w:hAnsi="MetaNormal-Roman"/>
              </w:rPr>
            </w:pPr>
            <w:r w:rsidRPr="00FA2746">
              <w:rPr>
                <w:rFonts w:ascii="MetaNormal-Roman" w:hAnsi="MetaNormal-Roman"/>
              </w:rPr>
              <w:t>..</w:t>
            </w:r>
          </w:p>
        </w:tc>
      </w:tr>
      <w:tr w:rsidR="007F538D" w:rsidRPr="00FA2746" w:rsidTr="00A54D69"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7F538D" w:rsidRPr="00FA2746" w:rsidRDefault="007F538D" w:rsidP="007F538D">
            <w:pPr>
              <w:jc w:val="center"/>
              <w:rPr>
                <w:rFonts w:ascii="MetaNormal-Roman" w:hAnsi="MetaNormal-Roman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7F538D" w:rsidRPr="00FA2746" w:rsidRDefault="007F538D" w:rsidP="007F538D">
            <w:pPr>
              <w:jc w:val="center"/>
              <w:rPr>
                <w:rFonts w:ascii="MetaNormal-Roman" w:hAnsi="MetaNormal-Roman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:rsidR="007F538D" w:rsidRPr="00FA2746" w:rsidRDefault="007F538D" w:rsidP="007F538D">
            <w:pPr>
              <w:jc w:val="center"/>
              <w:rPr>
                <w:rFonts w:ascii="MetaNormal-Roman" w:hAnsi="MetaNormal-Roman"/>
              </w:rPr>
            </w:pPr>
          </w:p>
        </w:tc>
      </w:tr>
    </w:tbl>
    <w:p w:rsidR="006F24D9" w:rsidRDefault="006F24D9" w:rsidP="00281DAA">
      <w:pPr>
        <w:rPr>
          <w:rFonts w:ascii="MetaNormal-Roman" w:hAnsi="MetaNormal-Roman"/>
          <w:sz w:val="18"/>
        </w:rPr>
      </w:pPr>
    </w:p>
    <w:p w:rsidR="00FA2746" w:rsidRPr="00FA2746" w:rsidRDefault="00FA2746" w:rsidP="00281DAA">
      <w:pPr>
        <w:rPr>
          <w:rFonts w:ascii="MetaNormal-Roman" w:hAnsi="MetaNormal-Roman"/>
          <w:sz w:val="18"/>
        </w:rPr>
      </w:pPr>
    </w:p>
    <w:p w:rsidR="008B4518" w:rsidRPr="00FA2746" w:rsidRDefault="006F24D9" w:rsidP="00FA2746">
      <w:pPr>
        <w:pStyle w:val="berschrift2"/>
        <w:numPr>
          <w:ilvl w:val="0"/>
          <w:numId w:val="20"/>
        </w:numPr>
        <w:jc w:val="right"/>
        <w:rPr>
          <w:rFonts w:ascii="MetaNormal-Roman" w:hAnsi="MetaNormal-Roman"/>
          <w:b w:val="0"/>
          <w:color w:val="990000"/>
          <w:sz w:val="24"/>
        </w:rPr>
      </w:pPr>
      <w:bookmarkStart w:id="14" w:name="_Toc503447859"/>
      <w:bookmarkStart w:id="15" w:name="_Toc504398633"/>
      <w:r w:rsidRPr="00FA2746">
        <w:rPr>
          <w:rFonts w:ascii="MetaNormal-Roman" w:hAnsi="MetaNormal-Roman"/>
          <w:b w:val="0"/>
          <w:color w:val="990000"/>
          <w:sz w:val="24"/>
        </w:rPr>
        <w:t>Betreuung von Doktoranden und Diplomanden</w:t>
      </w:r>
      <w:bookmarkEnd w:id="14"/>
      <w:bookmarkEnd w:id="15"/>
    </w:p>
    <w:p w:rsidR="00B103F4" w:rsidRPr="00FA2746" w:rsidRDefault="00B103F4" w:rsidP="007F538D">
      <w:pPr>
        <w:pStyle w:val="Listenabsatz"/>
        <w:ind w:left="1080"/>
        <w:jc w:val="right"/>
        <w:rPr>
          <w:rFonts w:ascii="MetaNormal-Roman" w:hAnsi="MetaNormal-Roman"/>
          <w:color w:val="990000"/>
          <w:sz w:val="18"/>
        </w:rPr>
      </w:pPr>
    </w:p>
    <w:tbl>
      <w:tblPr>
        <w:tblStyle w:val="Tabellen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955"/>
        <w:gridCol w:w="2285"/>
        <w:gridCol w:w="2296"/>
      </w:tblGrid>
      <w:tr w:rsidR="00B65001" w:rsidRPr="00FA2746" w:rsidTr="00B103F4">
        <w:tc>
          <w:tcPr>
            <w:tcW w:w="2042" w:type="dxa"/>
            <w:tcBorders>
              <w:bottom w:val="single" w:sz="4" w:space="0" w:color="auto"/>
            </w:tcBorders>
          </w:tcPr>
          <w:p w:rsidR="00B103F4" w:rsidRPr="00FA2746" w:rsidRDefault="00B103F4" w:rsidP="00B103F4">
            <w:pPr>
              <w:jc w:val="center"/>
              <w:rPr>
                <w:rFonts w:ascii="MetaNormal-Roman" w:hAnsi="MetaNormal-Roman"/>
                <w:color w:val="990000"/>
              </w:rPr>
            </w:pPr>
            <w:r w:rsidRPr="00FA2746">
              <w:rPr>
                <w:rFonts w:ascii="MetaNormal-Roman" w:hAnsi="MetaNormal-Roman"/>
                <w:color w:val="990000"/>
              </w:rPr>
              <w:t>Jahr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B103F4" w:rsidRPr="00FA2746" w:rsidRDefault="00B103F4" w:rsidP="00B103F4">
            <w:pPr>
              <w:jc w:val="center"/>
              <w:rPr>
                <w:rFonts w:ascii="MetaNormal-Roman" w:hAnsi="MetaNormal-Roman"/>
                <w:color w:val="990000"/>
              </w:rPr>
            </w:pPr>
            <w:r w:rsidRPr="00FA2746">
              <w:rPr>
                <w:rFonts w:ascii="MetaNormal-Roman" w:hAnsi="MetaNormal-Roman"/>
                <w:color w:val="990000"/>
              </w:rPr>
              <w:t>Titel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B103F4" w:rsidRPr="00FA2746" w:rsidRDefault="00B103F4" w:rsidP="00B103F4">
            <w:pPr>
              <w:jc w:val="center"/>
              <w:rPr>
                <w:rFonts w:ascii="MetaNormal-Roman" w:hAnsi="MetaNormal-Roman"/>
                <w:color w:val="990000"/>
              </w:rPr>
            </w:pPr>
            <w:r w:rsidRPr="00FA2746">
              <w:rPr>
                <w:rFonts w:ascii="MetaNormal-Roman" w:hAnsi="MetaNormal-Roman"/>
                <w:color w:val="990000"/>
              </w:rPr>
              <w:t>Doktorand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B103F4" w:rsidRPr="00FA2746" w:rsidRDefault="00B103F4" w:rsidP="00B103F4">
            <w:pPr>
              <w:jc w:val="center"/>
              <w:rPr>
                <w:rFonts w:ascii="MetaNormal-Roman" w:hAnsi="MetaNormal-Roman"/>
                <w:color w:val="990000"/>
              </w:rPr>
            </w:pPr>
            <w:r w:rsidRPr="00FA2746">
              <w:rPr>
                <w:rFonts w:ascii="MetaNormal-Roman" w:hAnsi="MetaNormal-Roman"/>
                <w:color w:val="990000"/>
              </w:rPr>
              <w:t>Bewertung</w:t>
            </w:r>
          </w:p>
        </w:tc>
      </w:tr>
      <w:tr w:rsidR="00B103F4" w:rsidRPr="006B680D" w:rsidTr="00B103F4">
        <w:tc>
          <w:tcPr>
            <w:tcW w:w="2042" w:type="dxa"/>
            <w:tcBorders>
              <w:top w:val="single" w:sz="4" w:space="0" w:color="auto"/>
            </w:tcBorders>
            <w:vAlign w:val="center"/>
          </w:tcPr>
          <w:p w:rsidR="00B103F4" w:rsidRPr="006B680D" w:rsidRDefault="00B103F4" w:rsidP="00B103F4">
            <w:pPr>
              <w:rPr>
                <w:rFonts w:ascii="MetaNormal-Roman" w:hAnsi="MetaNormal-Roman"/>
              </w:rPr>
            </w:pPr>
            <w:r w:rsidRPr="006B680D">
              <w:rPr>
                <w:rFonts w:ascii="MetaNormal-Roman" w:hAnsi="MetaNormal-Roman"/>
              </w:rPr>
              <w:t>…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B103F4" w:rsidRPr="006B680D" w:rsidRDefault="00B103F4" w:rsidP="00B103F4">
            <w:pPr>
              <w:rPr>
                <w:rFonts w:ascii="MetaNormal-Roman" w:hAnsi="MetaNormal-Roman"/>
              </w:rPr>
            </w:pPr>
            <w:r w:rsidRPr="006B680D">
              <w:rPr>
                <w:rFonts w:ascii="MetaNormal-Roman" w:hAnsi="MetaNormal-Roman"/>
              </w:rPr>
              <w:t>…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B103F4" w:rsidRPr="006B680D" w:rsidRDefault="00B103F4" w:rsidP="00B103F4">
            <w:pPr>
              <w:rPr>
                <w:rFonts w:ascii="MetaNormal-Roman" w:hAnsi="MetaNormal-Roman"/>
              </w:rPr>
            </w:pPr>
            <w:r w:rsidRPr="006B680D">
              <w:rPr>
                <w:rFonts w:ascii="MetaNormal-Roman" w:hAnsi="MetaNormal-Roman"/>
              </w:rPr>
              <w:t>…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B103F4" w:rsidRPr="006B680D" w:rsidRDefault="00B103F4" w:rsidP="00B103F4">
            <w:pPr>
              <w:rPr>
                <w:rFonts w:ascii="MetaNormal-Roman" w:hAnsi="MetaNormal-Roman"/>
              </w:rPr>
            </w:pPr>
            <w:r w:rsidRPr="006B680D">
              <w:rPr>
                <w:rFonts w:ascii="MetaNormal-Roman" w:hAnsi="MetaNormal-Roman"/>
              </w:rPr>
              <w:t>…</w:t>
            </w:r>
          </w:p>
        </w:tc>
      </w:tr>
      <w:tr w:rsidR="00B103F4" w:rsidRPr="006B680D" w:rsidTr="00B103F4">
        <w:tc>
          <w:tcPr>
            <w:tcW w:w="2042" w:type="dxa"/>
            <w:vAlign w:val="center"/>
          </w:tcPr>
          <w:p w:rsidR="00B103F4" w:rsidRPr="006B680D" w:rsidRDefault="00B103F4" w:rsidP="00B103F4">
            <w:pPr>
              <w:rPr>
                <w:rFonts w:ascii="MetaNormal-Roman" w:hAnsi="MetaNormal-Roman"/>
              </w:rPr>
            </w:pPr>
            <w:r w:rsidRPr="006B680D">
              <w:rPr>
                <w:rFonts w:ascii="MetaNormal-Roman" w:hAnsi="MetaNormal-Roman"/>
              </w:rPr>
              <w:t>…</w:t>
            </w:r>
          </w:p>
        </w:tc>
        <w:tc>
          <w:tcPr>
            <w:tcW w:w="1956" w:type="dxa"/>
            <w:vAlign w:val="center"/>
          </w:tcPr>
          <w:p w:rsidR="00B103F4" w:rsidRPr="006B680D" w:rsidRDefault="00B103F4" w:rsidP="00B103F4">
            <w:pPr>
              <w:rPr>
                <w:rFonts w:ascii="MetaNormal-Roman" w:hAnsi="MetaNormal-Roman"/>
              </w:rPr>
            </w:pPr>
            <w:r w:rsidRPr="006B680D">
              <w:rPr>
                <w:rFonts w:ascii="MetaNormal-Roman" w:hAnsi="MetaNormal-Roman"/>
              </w:rPr>
              <w:t>…</w:t>
            </w:r>
          </w:p>
        </w:tc>
        <w:tc>
          <w:tcPr>
            <w:tcW w:w="2285" w:type="dxa"/>
            <w:vAlign w:val="center"/>
          </w:tcPr>
          <w:p w:rsidR="00B103F4" w:rsidRPr="006B680D" w:rsidRDefault="00B103F4" w:rsidP="00B103F4">
            <w:pPr>
              <w:rPr>
                <w:rFonts w:ascii="MetaNormal-Roman" w:hAnsi="MetaNormal-Roman"/>
              </w:rPr>
            </w:pPr>
            <w:r w:rsidRPr="006B680D">
              <w:rPr>
                <w:rFonts w:ascii="MetaNormal-Roman" w:hAnsi="MetaNormal-Roman"/>
              </w:rPr>
              <w:t>…</w:t>
            </w:r>
          </w:p>
        </w:tc>
        <w:tc>
          <w:tcPr>
            <w:tcW w:w="2296" w:type="dxa"/>
            <w:vAlign w:val="center"/>
          </w:tcPr>
          <w:p w:rsidR="00B103F4" w:rsidRPr="006B680D" w:rsidRDefault="00B103F4" w:rsidP="00B103F4">
            <w:pPr>
              <w:rPr>
                <w:rFonts w:ascii="MetaNormal-Roman" w:hAnsi="MetaNormal-Roman"/>
              </w:rPr>
            </w:pPr>
            <w:r w:rsidRPr="006B680D">
              <w:rPr>
                <w:rFonts w:ascii="MetaNormal-Roman" w:hAnsi="MetaNormal-Roman"/>
              </w:rPr>
              <w:t>…</w:t>
            </w:r>
          </w:p>
        </w:tc>
      </w:tr>
      <w:tr w:rsidR="00191E59" w:rsidRPr="006B680D" w:rsidTr="00B103F4">
        <w:tc>
          <w:tcPr>
            <w:tcW w:w="2042" w:type="dxa"/>
            <w:vAlign w:val="center"/>
          </w:tcPr>
          <w:p w:rsidR="00191E59" w:rsidRPr="006B680D" w:rsidRDefault="00191E59" w:rsidP="00B103F4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…</w:t>
            </w:r>
          </w:p>
        </w:tc>
        <w:tc>
          <w:tcPr>
            <w:tcW w:w="1956" w:type="dxa"/>
            <w:vAlign w:val="center"/>
          </w:tcPr>
          <w:p w:rsidR="00191E59" w:rsidRPr="006B680D" w:rsidRDefault="00191E59" w:rsidP="00B103F4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…</w:t>
            </w:r>
          </w:p>
        </w:tc>
        <w:tc>
          <w:tcPr>
            <w:tcW w:w="2285" w:type="dxa"/>
            <w:vAlign w:val="center"/>
          </w:tcPr>
          <w:p w:rsidR="00191E59" w:rsidRPr="006B680D" w:rsidRDefault="00191E59" w:rsidP="00B103F4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…</w:t>
            </w:r>
          </w:p>
        </w:tc>
        <w:tc>
          <w:tcPr>
            <w:tcW w:w="2296" w:type="dxa"/>
            <w:vAlign w:val="center"/>
          </w:tcPr>
          <w:p w:rsidR="00191E59" w:rsidRPr="006B680D" w:rsidRDefault="00191E59" w:rsidP="00B103F4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…</w:t>
            </w:r>
          </w:p>
        </w:tc>
      </w:tr>
      <w:tr w:rsidR="00B103F4" w:rsidRPr="006B680D" w:rsidTr="00B103F4"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B103F4" w:rsidRPr="006B680D" w:rsidRDefault="00B103F4" w:rsidP="00B103F4">
            <w:pPr>
              <w:rPr>
                <w:rFonts w:ascii="MetaNormal-Roman" w:hAnsi="MetaNormal-Roman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B103F4" w:rsidRPr="006B680D" w:rsidRDefault="00B103F4" w:rsidP="00B103F4">
            <w:pPr>
              <w:rPr>
                <w:rFonts w:ascii="MetaNormal-Roman" w:hAnsi="MetaNormal-Roman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B103F4" w:rsidRPr="006B680D" w:rsidRDefault="00B103F4" w:rsidP="00B103F4">
            <w:pPr>
              <w:rPr>
                <w:rFonts w:ascii="MetaNormal-Roman" w:hAnsi="MetaNormal-Roman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B103F4" w:rsidRPr="006B680D" w:rsidRDefault="00B103F4" w:rsidP="00B103F4">
            <w:pPr>
              <w:rPr>
                <w:rFonts w:ascii="MetaNormal-Roman" w:hAnsi="MetaNormal-Roman"/>
              </w:rPr>
            </w:pPr>
          </w:p>
        </w:tc>
      </w:tr>
    </w:tbl>
    <w:p w:rsidR="008B1DE6" w:rsidRPr="006B680D" w:rsidRDefault="008B1DE6" w:rsidP="004C0ADD">
      <w:pPr>
        <w:ind w:left="709"/>
        <w:rPr>
          <w:rFonts w:ascii="MetaNormal-Roman" w:hAnsi="MetaNormal-Roman"/>
          <w:sz w:val="18"/>
        </w:rPr>
      </w:pPr>
    </w:p>
    <w:p w:rsidR="00E6061B" w:rsidRDefault="00E6061B" w:rsidP="00B65001">
      <w:pPr>
        <w:pStyle w:val="Titel"/>
        <w:jc w:val="right"/>
        <w:outlineLvl w:val="0"/>
        <w:rPr>
          <w:rFonts w:ascii="MetaNormal-Roman" w:hAnsi="MetaNormal-Roman"/>
          <w:color w:val="990000"/>
          <w:sz w:val="36"/>
        </w:rPr>
      </w:pPr>
    </w:p>
    <w:p w:rsidR="00E6061B" w:rsidRDefault="00E6061B" w:rsidP="00B65001">
      <w:pPr>
        <w:pStyle w:val="Titel"/>
        <w:jc w:val="right"/>
        <w:outlineLvl w:val="0"/>
        <w:rPr>
          <w:rFonts w:ascii="MetaNormal-Roman" w:hAnsi="MetaNormal-Roman"/>
          <w:color w:val="990000"/>
          <w:sz w:val="36"/>
        </w:rPr>
      </w:pPr>
    </w:p>
    <w:p w:rsidR="00C02DC9" w:rsidRPr="00B65001" w:rsidRDefault="00191E59" w:rsidP="00B65001">
      <w:pPr>
        <w:pStyle w:val="Titel"/>
        <w:jc w:val="right"/>
        <w:outlineLvl w:val="0"/>
        <w:rPr>
          <w:rFonts w:ascii="MetaNormal-Roman" w:hAnsi="MetaNormal-Roman"/>
          <w:color w:val="990000"/>
          <w:sz w:val="36"/>
        </w:rPr>
      </w:pPr>
      <w:bookmarkStart w:id="16" w:name="_Toc504398634"/>
      <w:r>
        <w:rPr>
          <w:rFonts w:ascii="MetaNormal-Roman" w:hAnsi="MetaNormal-Roman"/>
          <w:color w:val="990000"/>
          <w:sz w:val="36"/>
        </w:rPr>
        <w:t>III</w:t>
      </w:r>
      <w:r w:rsidR="00224E79" w:rsidRPr="00B65001">
        <w:rPr>
          <w:rFonts w:ascii="MetaNormal-Roman" w:hAnsi="MetaNormal-Roman"/>
          <w:color w:val="990000"/>
          <w:sz w:val="36"/>
        </w:rPr>
        <w:t xml:space="preserve">. </w:t>
      </w:r>
      <w:r w:rsidR="007F538D" w:rsidRPr="00B65001">
        <w:rPr>
          <w:rFonts w:ascii="MetaNormal-Roman" w:hAnsi="MetaNormal-Roman"/>
          <w:color w:val="990000"/>
          <w:sz w:val="36"/>
        </w:rPr>
        <w:t>Evaluation eigener Lehre</w:t>
      </w:r>
      <w:bookmarkEnd w:id="16"/>
    </w:p>
    <w:p w:rsidR="000D58D6" w:rsidRDefault="00EF7E07" w:rsidP="000D58D6">
      <w:pPr>
        <w:spacing w:line="264" w:lineRule="auto"/>
        <w:ind w:left="720"/>
        <w:rPr>
          <w:rFonts w:ascii="MetaNormal-Roman" w:hAnsi="MetaNormal-Roman"/>
          <w:b/>
        </w:rPr>
      </w:pPr>
      <w:r w:rsidRPr="006B680D">
        <w:rPr>
          <w:rFonts w:ascii="MetaNormal-Roman" w:hAnsi="MetaNormal-Roman"/>
          <w:b/>
        </w:rPr>
        <w:t xml:space="preserve">Stellen Sie die </w:t>
      </w:r>
      <w:r w:rsidR="0086685C" w:rsidRPr="006B680D">
        <w:rPr>
          <w:rFonts w:ascii="MetaNormal-Roman" w:hAnsi="MetaNormal-Roman"/>
          <w:b/>
        </w:rPr>
        <w:t>Ergebnisse personenbezogener Leh</w:t>
      </w:r>
      <w:r w:rsidR="00F5280D" w:rsidRPr="006B680D">
        <w:rPr>
          <w:rFonts w:ascii="MetaNormal-Roman" w:hAnsi="MetaNormal-Roman"/>
          <w:b/>
        </w:rPr>
        <w:t>revaluationen</w:t>
      </w:r>
      <w:r w:rsidR="005E0850">
        <w:rPr>
          <w:rFonts w:ascii="MetaNormal-Roman" w:hAnsi="MetaNormal-Roman"/>
          <w:b/>
        </w:rPr>
        <w:t xml:space="preserve"> dar.</w:t>
      </w:r>
      <w:r w:rsidR="006F42FC" w:rsidRPr="006B680D">
        <w:rPr>
          <w:rFonts w:ascii="MetaNormal-Roman" w:hAnsi="MetaNormal-Roman"/>
          <w:b/>
        </w:rPr>
        <w:t xml:space="preserve"> </w:t>
      </w:r>
      <w:r w:rsidR="000D58D6">
        <w:rPr>
          <w:rFonts w:ascii="MetaNormal-Roman" w:hAnsi="MetaNormal-Roman"/>
          <w:b/>
        </w:rPr>
        <w:br/>
      </w:r>
    </w:p>
    <w:p w:rsidR="00B81487" w:rsidRPr="006B680D" w:rsidRDefault="006F42FC" w:rsidP="000D58D6">
      <w:pPr>
        <w:spacing w:line="264" w:lineRule="auto"/>
        <w:ind w:left="720"/>
        <w:rPr>
          <w:rFonts w:ascii="MetaNormal-Roman" w:hAnsi="MetaNormal-Roman"/>
          <w:b/>
        </w:rPr>
      </w:pPr>
      <w:r w:rsidRPr="000D58D6">
        <w:rPr>
          <w:rFonts w:ascii="MetaNormal-Roman" w:hAnsi="MetaNormal-Roman"/>
          <w:b/>
        </w:rPr>
        <w:t xml:space="preserve">Bitte setzen Sie sich frühzeitig mit dem </w:t>
      </w:r>
      <w:hyperlink r:id="rId12" w:history="1">
        <w:r w:rsidRPr="000D58D6">
          <w:rPr>
            <w:rStyle w:val="Hyperlink"/>
            <w:rFonts w:ascii="MetaNormal-Roman" w:hAnsi="MetaNormal-Roman"/>
            <w:b/>
            <w:color w:val="auto"/>
          </w:rPr>
          <w:t>QM-Team Medizin</w:t>
        </w:r>
      </w:hyperlink>
      <w:r w:rsidRPr="000D58D6">
        <w:rPr>
          <w:rFonts w:ascii="MetaNormal-Roman" w:hAnsi="MetaNormal-Roman"/>
          <w:b/>
        </w:rPr>
        <w:t xml:space="preserve"> in Verbindung</w:t>
      </w:r>
      <w:r w:rsidR="00D031BC" w:rsidRPr="000D58D6">
        <w:rPr>
          <w:rFonts w:ascii="MetaNormal-Roman" w:hAnsi="MetaNormal-Roman"/>
          <w:b/>
        </w:rPr>
        <w:t>, um eine pers</w:t>
      </w:r>
      <w:r w:rsidR="00B81487" w:rsidRPr="000D58D6">
        <w:rPr>
          <w:rFonts w:ascii="MetaNormal-Roman" w:hAnsi="MetaNormal-Roman"/>
          <w:b/>
        </w:rPr>
        <w:t xml:space="preserve">onenbezogene Evaluationen </w:t>
      </w:r>
      <w:r w:rsidR="00D031BC" w:rsidRPr="000D58D6">
        <w:rPr>
          <w:rFonts w:ascii="MetaNormal-Roman" w:hAnsi="MetaNormal-Roman"/>
          <w:b/>
        </w:rPr>
        <w:t>zu vereinbaren</w:t>
      </w:r>
      <w:r w:rsidR="00B81487" w:rsidRPr="000D58D6">
        <w:rPr>
          <w:rFonts w:ascii="MetaNormal-Roman" w:hAnsi="MetaNormal-Roman"/>
          <w:b/>
        </w:rPr>
        <w:t>.</w:t>
      </w:r>
      <w:r w:rsidR="00D031BC" w:rsidRPr="000D58D6">
        <w:rPr>
          <w:rFonts w:ascii="MetaNormal-Roman" w:hAnsi="MetaNormal-Roman"/>
          <w:b/>
        </w:rPr>
        <w:t xml:space="preserve"> </w:t>
      </w:r>
      <w:r w:rsidR="000D58D6" w:rsidRPr="000D58D6">
        <w:rPr>
          <w:rFonts w:ascii="MetaNormal-Roman" w:hAnsi="MetaNormal-Roman"/>
          <w:b/>
        </w:rPr>
        <w:br/>
      </w:r>
      <w:r w:rsidR="00D031BC" w:rsidRPr="000D58D6">
        <w:rPr>
          <w:rFonts w:ascii="MetaNormal-Roman" w:hAnsi="MetaNormal-Roman"/>
          <w:b/>
        </w:rPr>
        <w:t>Evaluationsd</w:t>
      </w:r>
      <w:r w:rsidR="005E0850" w:rsidRPr="000D58D6">
        <w:rPr>
          <w:rFonts w:ascii="MetaNormal-Roman" w:hAnsi="MetaNormal-Roman"/>
          <w:b/>
        </w:rPr>
        <w:t xml:space="preserve">aten </w:t>
      </w:r>
      <w:r w:rsidR="00D031BC" w:rsidRPr="000D58D6">
        <w:rPr>
          <w:rFonts w:ascii="MetaNormal-Roman" w:hAnsi="MetaNormal-Roman"/>
          <w:b/>
        </w:rPr>
        <w:t>von Veranstaltungen, an denen mehr als ein Lehrender beteiligt ist, werden von der Medizinischen Fakultät Heidelberg nicht für Bewerbungsverfahren herausgegeben</w:t>
      </w:r>
      <w:r w:rsidR="000D58D6" w:rsidRPr="000D58D6">
        <w:rPr>
          <w:rFonts w:ascii="MetaNormal-Roman" w:hAnsi="MetaNormal-Roman"/>
          <w:b/>
        </w:rPr>
        <w:t xml:space="preserve">. Diese geben </w:t>
      </w:r>
      <w:r w:rsidR="00D031BC" w:rsidRPr="000D58D6">
        <w:rPr>
          <w:rFonts w:ascii="MetaNormal-Roman" w:hAnsi="MetaNormal-Roman"/>
          <w:b/>
        </w:rPr>
        <w:t xml:space="preserve">die </w:t>
      </w:r>
      <w:r w:rsidR="005E0850" w:rsidRPr="000D58D6">
        <w:rPr>
          <w:rFonts w:ascii="MetaNormal-Roman" w:hAnsi="MetaNormal-Roman"/>
          <w:b/>
        </w:rPr>
        <w:t xml:space="preserve">Leistung einzelner Lehrender </w:t>
      </w:r>
      <w:r w:rsidR="000D58D6" w:rsidRPr="000D58D6">
        <w:rPr>
          <w:rFonts w:ascii="MetaNormal-Roman" w:hAnsi="MetaNormal-Roman"/>
          <w:b/>
        </w:rPr>
        <w:t xml:space="preserve">nicht eindeutig </w:t>
      </w:r>
      <w:r w:rsidR="005E0850" w:rsidRPr="000D58D6">
        <w:rPr>
          <w:rFonts w:ascii="MetaNormal-Roman" w:hAnsi="MetaNormal-Roman"/>
          <w:b/>
        </w:rPr>
        <w:t xml:space="preserve">wieder. </w:t>
      </w:r>
    </w:p>
    <w:p w:rsidR="00392826" w:rsidRDefault="00392826" w:rsidP="0086685C">
      <w:pPr>
        <w:spacing w:line="360" w:lineRule="auto"/>
        <w:ind w:left="720"/>
        <w:jc w:val="both"/>
        <w:rPr>
          <w:rFonts w:ascii="MetaNormal-Roman" w:hAnsi="MetaNormal-Roman"/>
          <w:sz w:val="20"/>
        </w:rPr>
      </w:pPr>
    </w:p>
    <w:p w:rsidR="00E6061B" w:rsidRDefault="00E6061B" w:rsidP="0086685C">
      <w:pPr>
        <w:spacing w:line="360" w:lineRule="auto"/>
        <w:ind w:left="720"/>
        <w:jc w:val="both"/>
        <w:rPr>
          <w:rFonts w:ascii="MetaNormal-Roman" w:hAnsi="MetaNormal-Roman"/>
          <w:sz w:val="20"/>
        </w:rPr>
      </w:pPr>
    </w:p>
    <w:p w:rsidR="00E6061B" w:rsidRDefault="00E6061B">
      <w:pPr>
        <w:rPr>
          <w:rFonts w:ascii="MetaNormal-Roman" w:hAnsi="MetaNormal-Roman"/>
          <w:sz w:val="20"/>
        </w:rPr>
      </w:pPr>
      <w:r>
        <w:rPr>
          <w:rFonts w:ascii="MetaNormal-Roman" w:hAnsi="MetaNormal-Roman"/>
          <w:sz w:val="20"/>
        </w:rPr>
        <w:br w:type="page"/>
      </w:r>
    </w:p>
    <w:p w:rsidR="0086685C" w:rsidRPr="00B65001" w:rsidRDefault="00191E59" w:rsidP="00B65001">
      <w:pPr>
        <w:pStyle w:val="Titel"/>
        <w:jc w:val="right"/>
        <w:outlineLvl w:val="0"/>
        <w:rPr>
          <w:rFonts w:ascii="MetaNormal-Roman" w:hAnsi="MetaNormal-Roman"/>
          <w:color w:val="990000"/>
          <w:sz w:val="36"/>
        </w:rPr>
      </w:pPr>
      <w:bookmarkStart w:id="17" w:name="_Toc504398635"/>
      <w:r>
        <w:rPr>
          <w:rFonts w:ascii="MetaNormal-Roman" w:hAnsi="MetaNormal-Roman"/>
          <w:color w:val="990000"/>
          <w:sz w:val="36"/>
        </w:rPr>
        <w:lastRenderedPageBreak/>
        <w:t>I</w:t>
      </w:r>
      <w:r w:rsidR="00067312" w:rsidRPr="00B65001">
        <w:rPr>
          <w:rFonts w:ascii="MetaNormal-Roman" w:hAnsi="MetaNormal-Roman"/>
          <w:color w:val="990000"/>
          <w:sz w:val="36"/>
        </w:rPr>
        <w:t>V</w:t>
      </w:r>
      <w:r w:rsidR="00224E79" w:rsidRPr="00B65001">
        <w:rPr>
          <w:rFonts w:ascii="MetaNormal-Roman" w:hAnsi="MetaNormal-Roman"/>
          <w:color w:val="990000"/>
          <w:sz w:val="36"/>
        </w:rPr>
        <w:t xml:space="preserve">. </w:t>
      </w:r>
      <w:r w:rsidR="007F538D" w:rsidRPr="00B65001">
        <w:rPr>
          <w:rFonts w:ascii="MetaNormal-Roman" w:hAnsi="MetaNormal-Roman"/>
          <w:color w:val="990000"/>
          <w:sz w:val="36"/>
        </w:rPr>
        <w:t xml:space="preserve">Preise und Auszeichnungen </w:t>
      </w:r>
      <w:r w:rsidR="0086685C" w:rsidRPr="00B65001">
        <w:rPr>
          <w:rFonts w:ascii="MetaNormal-Roman" w:hAnsi="MetaNormal-Roman"/>
          <w:color w:val="990000"/>
          <w:sz w:val="36"/>
        </w:rPr>
        <w:t>in der Lehre</w:t>
      </w:r>
      <w:bookmarkEnd w:id="17"/>
      <w:r w:rsidR="0086685C" w:rsidRPr="00B65001">
        <w:rPr>
          <w:rFonts w:ascii="MetaNormal-Roman" w:hAnsi="MetaNormal-Roman"/>
          <w:color w:val="990000"/>
          <w:sz w:val="36"/>
        </w:rPr>
        <w:t xml:space="preserve"> </w:t>
      </w:r>
    </w:p>
    <w:p w:rsidR="00E6061B" w:rsidRPr="006B680D" w:rsidRDefault="00E6061B" w:rsidP="00E6061B">
      <w:pPr>
        <w:spacing w:line="264" w:lineRule="auto"/>
        <w:ind w:left="720"/>
        <w:rPr>
          <w:rFonts w:ascii="MetaNormal-Roman" w:hAnsi="MetaNormal-Roman"/>
          <w:b/>
        </w:rPr>
      </w:pPr>
      <w:bookmarkStart w:id="18" w:name="_GoBack"/>
      <w:bookmarkEnd w:id="18"/>
      <w:r>
        <w:rPr>
          <w:rFonts w:ascii="MetaNormal-Roman" w:hAnsi="MetaNormal-Roman"/>
          <w:b/>
        </w:rPr>
        <w:t>Welche Preise und Auszeichnungen haben Sie ggf. erhalten?</w:t>
      </w:r>
    </w:p>
    <w:p w:rsidR="00224E79" w:rsidRPr="006B680D" w:rsidRDefault="00224E79" w:rsidP="00224E79">
      <w:pPr>
        <w:rPr>
          <w:rFonts w:ascii="MetaNormal-Roman" w:hAnsi="MetaNormal-Roman"/>
          <w:sz w:val="16"/>
        </w:rPr>
      </w:pPr>
    </w:p>
    <w:p w:rsidR="00336BEE" w:rsidRPr="006B680D" w:rsidRDefault="00336BEE" w:rsidP="00336BEE">
      <w:pPr>
        <w:rPr>
          <w:rFonts w:ascii="MetaNormal-Roman" w:hAnsi="MetaNormal-Roman"/>
          <w:sz w:val="18"/>
        </w:rPr>
      </w:pPr>
    </w:p>
    <w:p w:rsidR="008B4518" w:rsidRPr="006B680D" w:rsidRDefault="008B4518" w:rsidP="00336BEE">
      <w:pPr>
        <w:rPr>
          <w:rFonts w:ascii="MetaNormal-Roman" w:hAnsi="MetaNormal-Roman"/>
          <w:sz w:val="18"/>
        </w:rPr>
      </w:pPr>
    </w:p>
    <w:p w:rsidR="008B4518" w:rsidRPr="006B680D" w:rsidRDefault="008B4518" w:rsidP="00336BEE">
      <w:pPr>
        <w:rPr>
          <w:rFonts w:ascii="MetaNormal-Roman" w:hAnsi="MetaNormal-Roman"/>
          <w:sz w:val="18"/>
        </w:rPr>
      </w:pPr>
    </w:p>
    <w:p w:rsidR="0086685C" w:rsidRPr="00B65001" w:rsidRDefault="00224E79" w:rsidP="00B65001">
      <w:pPr>
        <w:pStyle w:val="Titel"/>
        <w:jc w:val="right"/>
        <w:outlineLvl w:val="0"/>
        <w:rPr>
          <w:rFonts w:ascii="MetaNormal-Roman" w:hAnsi="MetaNormal-Roman"/>
          <w:color w:val="990000"/>
          <w:sz w:val="36"/>
        </w:rPr>
      </w:pPr>
      <w:bookmarkStart w:id="19" w:name="_Toc504398636"/>
      <w:r w:rsidRPr="00B65001">
        <w:rPr>
          <w:rFonts w:ascii="MetaNormal-Roman" w:hAnsi="MetaNormal-Roman"/>
          <w:color w:val="990000"/>
          <w:sz w:val="36"/>
        </w:rPr>
        <w:t xml:space="preserve">V. </w:t>
      </w:r>
      <w:r w:rsidR="0086685C" w:rsidRPr="00B65001">
        <w:rPr>
          <w:rFonts w:ascii="MetaNormal-Roman" w:hAnsi="MetaNormal-Roman"/>
          <w:color w:val="990000"/>
          <w:sz w:val="36"/>
        </w:rPr>
        <w:t>Weiterbildungen in der Lehre</w:t>
      </w:r>
      <w:bookmarkEnd w:id="19"/>
    </w:p>
    <w:p w:rsidR="0086685C" w:rsidRPr="006B680D" w:rsidRDefault="0086685C" w:rsidP="00360391">
      <w:pPr>
        <w:spacing w:line="264" w:lineRule="auto"/>
        <w:ind w:left="720"/>
        <w:jc w:val="both"/>
        <w:rPr>
          <w:rFonts w:ascii="MetaNormal-Roman" w:hAnsi="MetaNormal-Roman"/>
          <w:b/>
        </w:rPr>
      </w:pPr>
      <w:r w:rsidRPr="006B680D">
        <w:rPr>
          <w:rFonts w:ascii="MetaNormal-Roman" w:hAnsi="MetaNormal-Roman"/>
          <w:b/>
        </w:rPr>
        <w:t xml:space="preserve">Welche Fortbildungen haben Sie zum Thema Lehre und Prüfungen besucht? </w:t>
      </w:r>
    </w:p>
    <w:tbl>
      <w:tblPr>
        <w:tblW w:w="6095" w:type="dxa"/>
        <w:jc w:val="center"/>
        <w:tblInd w:w="24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559"/>
        <w:gridCol w:w="1559"/>
      </w:tblGrid>
      <w:tr w:rsidR="00B103F4" w:rsidRPr="006B680D" w:rsidTr="00A431C8">
        <w:trPr>
          <w:trHeight w:val="25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103F4" w:rsidRPr="002D46D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</w:pPr>
            <w:r w:rsidRPr="002D46DD"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  <w:t>Titel der Fortbildung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103F4" w:rsidRPr="002D46D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</w:pPr>
            <w:r w:rsidRPr="002D46DD"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  <w:t>Jahr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103F4" w:rsidRPr="002D46D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color w:val="990000"/>
                <w:lang w:eastAsia="de-DE"/>
              </w:rPr>
            </w:pPr>
            <w:r w:rsidRPr="002D46DD">
              <w:rPr>
                <w:rFonts w:ascii="MetaNormal-Roman" w:eastAsia="Times New Roman" w:hAnsi="MetaNormal-Roman" w:cs="Arial"/>
                <w:color w:val="990000"/>
                <w:lang w:eastAsia="de-DE"/>
              </w:rPr>
              <w:t>Dauer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103F4" w:rsidRPr="002D46D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</w:pPr>
            <w:r w:rsidRPr="002D46DD">
              <w:rPr>
                <w:rFonts w:ascii="MetaNormal-Roman" w:eastAsia="Times New Roman" w:hAnsi="MetaNormal-Roman" w:cs="Arial"/>
                <w:bCs/>
                <w:color w:val="990000"/>
                <w:lang w:eastAsia="de-DE"/>
              </w:rPr>
              <w:t>Zertifikat</w:t>
            </w:r>
          </w:p>
        </w:tc>
      </w:tr>
      <w:tr w:rsidR="00B103F4" w:rsidRPr="006B680D" w:rsidTr="00A431C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…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B103F4" w:rsidRPr="006B680D" w:rsidTr="00A431C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B103F4" w:rsidRPr="006B680D" w:rsidTr="00A431C8">
        <w:trPr>
          <w:trHeight w:val="255"/>
          <w:jc w:val="center"/>
        </w:trPr>
        <w:tc>
          <w:tcPr>
            <w:tcW w:w="1701" w:type="dxa"/>
            <w:shd w:val="clear" w:color="auto" w:fill="FFFFFF"/>
            <w:noWrap/>
            <w:vAlign w:val="bottom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…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B103F4" w:rsidRPr="006B680D" w:rsidTr="00A431C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B103F4" w:rsidRPr="006B680D" w:rsidTr="00A431C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B103F4" w:rsidRPr="006B680D" w:rsidTr="00A431C8">
        <w:trPr>
          <w:trHeight w:val="255"/>
          <w:jc w:val="center"/>
        </w:trPr>
        <w:tc>
          <w:tcPr>
            <w:tcW w:w="1701" w:type="dxa"/>
            <w:shd w:val="clear" w:color="auto" w:fill="FFFFFF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i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i/>
                <w:lang w:eastAsia="de-DE"/>
              </w:rPr>
              <w:t>..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B103F4" w:rsidRPr="006B680D" w:rsidTr="00A431C8">
        <w:trPr>
          <w:trHeight w:val="255"/>
          <w:jc w:val="center"/>
        </w:trPr>
        <w:tc>
          <w:tcPr>
            <w:tcW w:w="1701" w:type="dxa"/>
            <w:shd w:val="clear" w:color="auto" w:fill="FFFFFF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  <w:r w:rsidRPr="006B680D">
              <w:rPr>
                <w:rFonts w:ascii="MetaNormal-Roman" w:eastAsia="Times New Roman" w:hAnsi="MetaNormal-Roman" w:cs="Arial"/>
                <w:lang w:eastAsia="de-DE"/>
              </w:rPr>
              <w:t>..</w:t>
            </w:r>
          </w:p>
        </w:tc>
      </w:tr>
      <w:tr w:rsidR="00B103F4" w:rsidRPr="006B680D" w:rsidTr="00A431C8">
        <w:trPr>
          <w:trHeight w:val="31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03F4" w:rsidRPr="006B680D" w:rsidRDefault="00B103F4" w:rsidP="000662E9">
            <w:pPr>
              <w:spacing w:after="0" w:line="240" w:lineRule="auto"/>
              <w:ind w:hanging="11"/>
              <w:jc w:val="center"/>
              <w:rPr>
                <w:rFonts w:ascii="MetaNormal-Roman" w:eastAsia="Times New Roman" w:hAnsi="MetaNormal-Roman" w:cs="Arial"/>
                <w:lang w:eastAsia="de-DE"/>
              </w:rPr>
            </w:pPr>
          </w:p>
        </w:tc>
      </w:tr>
    </w:tbl>
    <w:p w:rsidR="00360391" w:rsidRDefault="00360391" w:rsidP="00E6061B">
      <w:pPr>
        <w:spacing w:line="264" w:lineRule="auto"/>
        <w:rPr>
          <w:rFonts w:ascii="MetaNormal-Roman" w:hAnsi="MetaNormal-Roman"/>
          <w:b/>
        </w:rPr>
      </w:pPr>
    </w:p>
    <w:p w:rsidR="00E6061B" w:rsidRPr="006B680D" w:rsidRDefault="00E6061B" w:rsidP="00F5280D">
      <w:pPr>
        <w:spacing w:line="264" w:lineRule="auto"/>
        <w:ind w:left="709"/>
        <w:rPr>
          <w:rFonts w:ascii="MetaNormal-Roman" w:hAnsi="MetaNormal-Roman"/>
          <w:b/>
        </w:rPr>
      </w:pPr>
    </w:p>
    <w:p w:rsidR="00044151" w:rsidRPr="00B65001" w:rsidRDefault="00224E79" w:rsidP="00B65001">
      <w:pPr>
        <w:pStyle w:val="Titel"/>
        <w:jc w:val="right"/>
        <w:outlineLvl w:val="0"/>
        <w:rPr>
          <w:rFonts w:ascii="MetaNormal-Roman" w:hAnsi="MetaNormal-Roman"/>
          <w:color w:val="990000"/>
          <w:sz w:val="36"/>
        </w:rPr>
      </w:pPr>
      <w:bookmarkStart w:id="20" w:name="_Toc504398637"/>
      <w:r w:rsidRPr="00B65001">
        <w:rPr>
          <w:rFonts w:ascii="MetaNormal-Roman" w:hAnsi="MetaNormal-Roman"/>
          <w:color w:val="990000"/>
          <w:sz w:val="36"/>
        </w:rPr>
        <w:t>V</w:t>
      </w:r>
      <w:r w:rsidR="003A67FB">
        <w:rPr>
          <w:rFonts w:ascii="MetaNormal-Roman" w:hAnsi="MetaNormal-Roman"/>
          <w:color w:val="990000"/>
          <w:sz w:val="36"/>
        </w:rPr>
        <w:t>I</w:t>
      </w:r>
      <w:r w:rsidRPr="00B65001">
        <w:rPr>
          <w:rFonts w:ascii="MetaNormal-Roman" w:hAnsi="MetaNormal-Roman"/>
          <w:color w:val="990000"/>
          <w:sz w:val="36"/>
        </w:rPr>
        <w:t xml:space="preserve">. </w:t>
      </w:r>
      <w:r w:rsidR="00044151" w:rsidRPr="00B65001">
        <w:rPr>
          <w:rFonts w:ascii="MetaNormal-Roman" w:hAnsi="MetaNormal-Roman"/>
          <w:color w:val="990000"/>
          <w:sz w:val="36"/>
        </w:rPr>
        <w:t>Gremien und Kommissionen</w:t>
      </w:r>
      <w:bookmarkEnd w:id="20"/>
      <w:r w:rsidR="00044151" w:rsidRPr="00B65001">
        <w:rPr>
          <w:rFonts w:ascii="MetaNormal-Roman" w:hAnsi="MetaNormal-Roman"/>
          <w:color w:val="990000"/>
          <w:sz w:val="36"/>
        </w:rPr>
        <w:t xml:space="preserve"> </w:t>
      </w:r>
    </w:p>
    <w:p w:rsidR="00392826" w:rsidRPr="006B680D" w:rsidRDefault="00224E79" w:rsidP="00F94C78">
      <w:pPr>
        <w:spacing w:line="264" w:lineRule="auto"/>
        <w:ind w:left="709"/>
        <w:rPr>
          <w:rFonts w:ascii="MetaNormal-Roman" w:hAnsi="MetaNormal-Roman"/>
          <w:b/>
        </w:rPr>
      </w:pPr>
      <w:r w:rsidRPr="006B680D">
        <w:rPr>
          <w:rFonts w:ascii="MetaNormal-Roman" w:hAnsi="MetaNormal-Roman"/>
          <w:b/>
        </w:rPr>
        <w:t xml:space="preserve">In welchen Gremien, </w:t>
      </w:r>
      <w:r w:rsidR="00067312" w:rsidRPr="006B680D">
        <w:rPr>
          <w:rFonts w:ascii="MetaNormal-Roman" w:hAnsi="MetaNormal-Roman"/>
          <w:b/>
        </w:rPr>
        <w:t>Kommissionen</w:t>
      </w:r>
      <w:r w:rsidR="00775EE9" w:rsidRPr="006B680D">
        <w:rPr>
          <w:rFonts w:ascii="MetaNormal-Roman" w:hAnsi="MetaNormal-Roman"/>
          <w:b/>
        </w:rPr>
        <w:t>, etc. haben S</w:t>
      </w:r>
      <w:r w:rsidR="00F5280D" w:rsidRPr="006B680D">
        <w:rPr>
          <w:rFonts w:ascii="MetaNormal-Roman" w:hAnsi="MetaNormal-Roman"/>
          <w:b/>
        </w:rPr>
        <w:t>ie in I</w:t>
      </w:r>
      <w:r w:rsidRPr="006B680D">
        <w:rPr>
          <w:rFonts w:ascii="MetaNormal-Roman" w:hAnsi="MetaNormal-Roman"/>
          <w:b/>
        </w:rPr>
        <w:t>hrer bisherigen Tätigkeit gearbeitet?</w:t>
      </w:r>
    </w:p>
    <w:p w:rsidR="00336BEE" w:rsidRDefault="00336BEE" w:rsidP="00067312">
      <w:pPr>
        <w:spacing w:line="360" w:lineRule="auto"/>
        <w:jc w:val="both"/>
        <w:rPr>
          <w:rFonts w:ascii="MetaNormal-Roman" w:hAnsi="MetaNormal-Roman"/>
          <w:b/>
          <w:sz w:val="20"/>
        </w:rPr>
      </w:pPr>
    </w:p>
    <w:p w:rsidR="00336BEE" w:rsidRDefault="00336BEE" w:rsidP="00D946B4">
      <w:pPr>
        <w:spacing w:line="360" w:lineRule="auto"/>
        <w:jc w:val="both"/>
      </w:pPr>
    </w:p>
    <w:p w:rsidR="00D946B4" w:rsidRPr="006B680D" w:rsidRDefault="00D946B4" w:rsidP="00D946B4">
      <w:pPr>
        <w:spacing w:line="360" w:lineRule="auto"/>
        <w:jc w:val="both"/>
        <w:rPr>
          <w:rFonts w:ascii="MetaNormal-Roman" w:hAnsi="MetaNormal-Roman"/>
          <w:b/>
          <w:sz w:val="20"/>
        </w:rPr>
      </w:pPr>
    </w:p>
    <w:p w:rsidR="00044151" w:rsidRPr="00B65001" w:rsidRDefault="00DE5A1D" w:rsidP="00B65001">
      <w:pPr>
        <w:pStyle w:val="Titel"/>
        <w:jc w:val="right"/>
        <w:outlineLvl w:val="0"/>
        <w:rPr>
          <w:rFonts w:ascii="MetaNormal-Roman" w:hAnsi="MetaNormal-Roman"/>
          <w:color w:val="990000"/>
          <w:sz w:val="36"/>
        </w:rPr>
      </w:pPr>
      <w:bookmarkStart w:id="21" w:name="_Toc504398638"/>
      <w:r>
        <w:rPr>
          <w:rFonts w:ascii="MetaNormal-Roman" w:hAnsi="MetaNormal-Roman"/>
          <w:color w:val="990000"/>
          <w:sz w:val="36"/>
        </w:rPr>
        <w:t>VII</w:t>
      </w:r>
      <w:r w:rsidR="00224E79" w:rsidRPr="00B65001">
        <w:rPr>
          <w:rFonts w:ascii="MetaNormal-Roman" w:hAnsi="MetaNormal-Roman"/>
          <w:color w:val="990000"/>
          <w:sz w:val="36"/>
        </w:rPr>
        <w:t xml:space="preserve">. </w:t>
      </w:r>
      <w:r w:rsidR="00044151" w:rsidRPr="00B65001">
        <w:rPr>
          <w:rFonts w:ascii="MetaNormal-Roman" w:hAnsi="MetaNormal-Roman"/>
          <w:color w:val="990000"/>
          <w:sz w:val="36"/>
        </w:rPr>
        <w:t>Lehrbezogene Publikationen/Kongressbeiträge</w:t>
      </w:r>
      <w:bookmarkEnd w:id="21"/>
    </w:p>
    <w:p w:rsidR="0086685C" w:rsidRPr="006B680D" w:rsidRDefault="00775EE9" w:rsidP="00844844">
      <w:pPr>
        <w:spacing w:line="264" w:lineRule="auto"/>
        <w:ind w:left="720"/>
        <w:rPr>
          <w:rFonts w:ascii="MetaNormal-Roman" w:hAnsi="MetaNormal-Roman"/>
          <w:b/>
        </w:rPr>
      </w:pPr>
      <w:r w:rsidRPr="006B680D">
        <w:rPr>
          <w:rFonts w:ascii="MetaNormal-Roman" w:hAnsi="MetaNormal-Roman"/>
          <w:b/>
        </w:rPr>
        <w:t>Geben Sie einen Überblick über I</w:t>
      </w:r>
      <w:r w:rsidR="00EF7E07" w:rsidRPr="006B680D">
        <w:rPr>
          <w:rFonts w:ascii="MetaNormal-Roman" w:hAnsi="MetaNormal-Roman"/>
          <w:b/>
        </w:rPr>
        <w:t xml:space="preserve">hre </w:t>
      </w:r>
      <w:r w:rsidR="00F5280D" w:rsidRPr="006B680D">
        <w:rPr>
          <w:rFonts w:ascii="MetaNormal-Roman" w:hAnsi="MetaNormal-Roman"/>
          <w:b/>
        </w:rPr>
        <w:t>lehrbezogenen Publikationen und</w:t>
      </w:r>
      <w:r w:rsidR="00EF7E07" w:rsidRPr="006B680D">
        <w:rPr>
          <w:rFonts w:ascii="MetaNormal-Roman" w:hAnsi="MetaNormal-Roman"/>
          <w:b/>
        </w:rPr>
        <w:t>/ oder Kongressbeiträge</w:t>
      </w:r>
      <w:r w:rsidRPr="006B680D">
        <w:rPr>
          <w:rFonts w:ascii="MetaNormal-Roman" w:hAnsi="MetaNormal-Roman"/>
          <w:b/>
        </w:rPr>
        <w:t>.</w:t>
      </w:r>
    </w:p>
    <w:p w:rsidR="000662E9" w:rsidRPr="00B65001" w:rsidRDefault="00DE5A1D" w:rsidP="00B65001">
      <w:pPr>
        <w:pStyle w:val="Titel"/>
        <w:jc w:val="right"/>
        <w:outlineLvl w:val="0"/>
        <w:rPr>
          <w:rFonts w:ascii="MetaNormal-Roman" w:hAnsi="MetaNormal-Roman"/>
          <w:color w:val="990000"/>
          <w:sz w:val="36"/>
        </w:rPr>
      </w:pPr>
      <w:bookmarkStart w:id="22" w:name="_Toc504398639"/>
      <w:r>
        <w:rPr>
          <w:rFonts w:ascii="MetaNormal-Roman" w:hAnsi="MetaNormal-Roman"/>
          <w:color w:val="990000"/>
          <w:sz w:val="36"/>
        </w:rPr>
        <w:lastRenderedPageBreak/>
        <w:t>VIII</w:t>
      </w:r>
      <w:r w:rsidR="000662E9" w:rsidRPr="00B65001">
        <w:rPr>
          <w:rFonts w:ascii="MetaNormal-Roman" w:hAnsi="MetaNormal-Roman"/>
          <w:color w:val="990000"/>
          <w:sz w:val="36"/>
        </w:rPr>
        <w:t>. Appendix</w:t>
      </w:r>
      <w:bookmarkEnd w:id="22"/>
    </w:p>
    <w:p w:rsidR="00775EE9" w:rsidRPr="002D46DD" w:rsidRDefault="00775EE9" w:rsidP="00775EE9">
      <w:pPr>
        <w:spacing w:line="240" w:lineRule="auto"/>
        <w:ind w:left="708"/>
        <w:rPr>
          <w:rFonts w:ascii="MetaNormal-Roman" w:hAnsi="MetaNormal-Roman"/>
        </w:rPr>
      </w:pPr>
      <w:r w:rsidRPr="002D46DD">
        <w:rPr>
          <w:rFonts w:ascii="MetaNormal-Roman" w:hAnsi="MetaNormal-Roman"/>
        </w:rPr>
        <w:t>z.B.</w:t>
      </w:r>
    </w:p>
    <w:p w:rsidR="00775EE9" w:rsidRPr="002D46DD" w:rsidRDefault="000662E9" w:rsidP="0074423B">
      <w:pPr>
        <w:spacing w:after="240" w:line="264" w:lineRule="auto"/>
        <w:ind w:left="709"/>
        <w:rPr>
          <w:rFonts w:ascii="MetaNormal-Roman" w:hAnsi="MetaNormal-Roman"/>
        </w:rPr>
      </w:pPr>
      <w:r w:rsidRPr="002D46DD">
        <w:rPr>
          <w:rFonts w:ascii="MetaNormal-Roman" w:hAnsi="MetaNormal-Roman"/>
        </w:rPr>
        <w:t>Theoretischer Ablauf einer Lehrveranstaltu</w:t>
      </w:r>
      <w:r w:rsidR="00067312" w:rsidRPr="002D46DD">
        <w:rPr>
          <w:rFonts w:ascii="MetaNormal-Roman" w:hAnsi="MetaNormal-Roman"/>
        </w:rPr>
        <w:t>ng</w:t>
      </w:r>
      <w:r w:rsidR="00F5280D" w:rsidRPr="002D46DD">
        <w:rPr>
          <w:rFonts w:ascii="MetaNormal-Roman" w:hAnsi="MetaNormal-Roman"/>
        </w:rPr>
        <w:t xml:space="preserve"> über ein Semester (Syllabus), </w:t>
      </w:r>
      <w:r w:rsidR="00067312" w:rsidRPr="002D46DD">
        <w:rPr>
          <w:rFonts w:ascii="MetaNormal-Roman" w:hAnsi="MetaNormal-Roman"/>
        </w:rPr>
        <w:t xml:space="preserve">Überblick oder </w:t>
      </w:r>
      <w:r w:rsidR="00F5280D" w:rsidRPr="002D46DD">
        <w:rPr>
          <w:rFonts w:ascii="MetaNormal-Roman" w:hAnsi="MetaNormal-Roman"/>
        </w:rPr>
        <w:t>detaillierter</w:t>
      </w:r>
      <w:r w:rsidR="00067312" w:rsidRPr="002D46DD">
        <w:rPr>
          <w:rFonts w:ascii="MetaNormal-Roman" w:hAnsi="MetaNormal-Roman"/>
        </w:rPr>
        <w:t xml:space="preserve"> Entwurf eine</w:t>
      </w:r>
      <w:r w:rsidR="00775EE9" w:rsidRPr="002D46DD">
        <w:rPr>
          <w:rFonts w:ascii="MetaNormal-Roman" w:hAnsi="MetaNormal-Roman"/>
        </w:rPr>
        <w:t>r Lehrveranstaltung.</w:t>
      </w:r>
    </w:p>
    <w:p w:rsidR="00775EE9" w:rsidRPr="002D46DD" w:rsidRDefault="000662E9" w:rsidP="0074423B">
      <w:pPr>
        <w:spacing w:after="240" w:line="264" w:lineRule="auto"/>
        <w:ind w:left="709"/>
        <w:rPr>
          <w:rFonts w:ascii="MetaNormal-Roman" w:hAnsi="MetaNormal-Roman"/>
        </w:rPr>
      </w:pPr>
      <w:r w:rsidRPr="002D46DD">
        <w:rPr>
          <w:rFonts w:ascii="MetaNormal-Roman" w:hAnsi="MetaNormal-Roman"/>
        </w:rPr>
        <w:t>Beispielhaftes Lehrmaterial</w:t>
      </w:r>
    </w:p>
    <w:p w:rsidR="000662E9" w:rsidRPr="002D46DD" w:rsidRDefault="000662E9" w:rsidP="0074423B">
      <w:pPr>
        <w:spacing w:after="240" w:line="264" w:lineRule="auto"/>
        <w:ind w:left="709"/>
        <w:rPr>
          <w:rFonts w:ascii="MetaNormal-Roman" w:hAnsi="MetaNormal-Roman"/>
        </w:rPr>
      </w:pPr>
      <w:r w:rsidRPr="002D46DD">
        <w:rPr>
          <w:rFonts w:ascii="MetaNormal-Roman" w:hAnsi="MetaNormal-Roman"/>
        </w:rPr>
        <w:t>Beurteilungskriterien für Seminar-, Bachelor- oder Masterarbeiten</w:t>
      </w:r>
    </w:p>
    <w:p w:rsidR="000662E9" w:rsidRPr="002D46DD" w:rsidRDefault="000662E9" w:rsidP="0074423B">
      <w:pPr>
        <w:spacing w:after="240" w:line="264" w:lineRule="auto"/>
        <w:ind w:left="709"/>
        <w:rPr>
          <w:rFonts w:ascii="MetaNormal-Roman" w:hAnsi="MetaNormal-Roman"/>
        </w:rPr>
      </w:pPr>
      <w:r w:rsidRPr="002D46DD">
        <w:rPr>
          <w:rFonts w:ascii="MetaNormal-Roman" w:hAnsi="MetaNormal-Roman"/>
        </w:rPr>
        <w:t>Prüfungen</w:t>
      </w:r>
      <w:r w:rsidR="00067312" w:rsidRPr="002D46DD">
        <w:rPr>
          <w:rFonts w:ascii="MetaNormal-Roman" w:hAnsi="MetaNormal-Roman"/>
        </w:rPr>
        <w:t xml:space="preserve"> oder Arbeiten von Studierenden, um Kompetenzen im Hinblick auf Prüfungsmethoden nachzuweisen</w:t>
      </w:r>
    </w:p>
    <w:p w:rsidR="000662E9" w:rsidRPr="002D46DD" w:rsidRDefault="00775EE9" w:rsidP="00775EE9">
      <w:pPr>
        <w:spacing w:line="240" w:lineRule="auto"/>
        <w:ind w:left="708"/>
        <w:rPr>
          <w:rFonts w:ascii="MetaNormal-Roman" w:hAnsi="MetaNormal-Roman"/>
        </w:rPr>
      </w:pPr>
      <w:r w:rsidRPr="002D46DD">
        <w:rPr>
          <w:rFonts w:ascii="MetaNormal-Roman" w:hAnsi="MetaNormal-Roman"/>
        </w:rPr>
        <w:t>D</w:t>
      </w:r>
      <w:r w:rsidR="000662E9" w:rsidRPr="002D46DD">
        <w:rPr>
          <w:rFonts w:ascii="MetaNormal-Roman" w:hAnsi="MetaNormal-Roman"/>
        </w:rPr>
        <w:t>okume</w:t>
      </w:r>
      <w:r w:rsidRPr="002D46DD">
        <w:rPr>
          <w:rFonts w:ascii="MetaNormal-Roman" w:hAnsi="MetaNormal-Roman"/>
        </w:rPr>
        <w:t>ntierte Peer-/Lehrhospitationen</w:t>
      </w:r>
    </w:p>
    <w:p w:rsidR="001B7AC2" w:rsidRDefault="001B7AC2">
      <w:pPr>
        <w:spacing w:line="360" w:lineRule="auto"/>
        <w:ind w:left="720"/>
        <w:jc w:val="both"/>
        <w:rPr>
          <w:rFonts w:ascii="MetaNormal-Roman" w:hAnsi="MetaNormal-Roman" w:cs="Arial"/>
          <w:b/>
          <w:sz w:val="18"/>
        </w:rPr>
      </w:pPr>
    </w:p>
    <w:p w:rsidR="00E555B6" w:rsidRPr="006B680D" w:rsidRDefault="00E555B6">
      <w:pPr>
        <w:spacing w:line="360" w:lineRule="auto"/>
        <w:ind w:left="720"/>
        <w:jc w:val="both"/>
        <w:rPr>
          <w:rFonts w:ascii="MetaNormal-Roman" w:hAnsi="MetaNormal-Roman" w:cs="Arial"/>
          <w:b/>
          <w:sz w:val="18"/>
        </w:rPr>
      </w:pPr>
    </w:p>
    <w:p w:rsidR="00206DC5" w:rsidRPr="00B65001" w:rsidRDefault="00206DC5" w:rsidP="002D46DD">
      <w:pPr>
        <w:pStyle w:val="Titel"/>
        <w:jc w:val="right"/>
        <w:outlineLvl w:val="0"/>
        <w:rPr>
          <w:rFonts w:ascii="MetaNormal-Roman" w:hAnsi="MetaNormal-Roman"/>
          <w:color w:val="990000"/>
          <w:sz w:val="36"/>
        </w:rPr>
      </w:pPr>
      <w:bookmarkStart w:id="23" w:name="_Toc504398640"/>
      <w:r w:rsidRPr="00B65001">
        <w:rPr>
          <w:rFonts w:ascii="MetaNormal-Roman" w:hAnsi="MetaNormal-Roman"/>
          <w:color w:val="990000"/>
          <w:sz w:val="36"/>
        </w:rPr>
        <w:t>Referen</w:t>
      </w:r>
      <w:r w:rsidR="00775EE9" w:rsidRPr="00B65001">
        <w:rPr>
          <w:rFonts w:ascii="MetaNormal-Roman" w:hAnsi="MetaNormal-Roman"/>
          <w:color w:val="990000"/>
          <w:sz w:val="36"/>
        </w:rPr>
        <w:t>zen Lehrportfolio</w:t>
      </w:r>
      <w:bookmarkEnd w:id="23"/>
    </w:p>
    <w:p w:rsidR="00206DC5" w:rsidRPr="006B680D" w:rsidRDefault="00206DC5" w:rsidP="00206DC5">
      <w:pPr>
        <w:pStyle w:val="StandardWeb"/>
        <w:ind w:left="720" w:hanging="720"/>
        <w:rPr>
          <w:rFonts w:ascii="MetaNormal-Roman" w:hAnsi="MetaNormal-Roman"/>
          <w:sz w:val="18"/>
          <w:szCs w:val="18"/>
          <w:lang w:val="en-US"/>
        </w:rPr>
      </w:pPr>
      <w:r w:rsidRPr="00D427AD">
        <w:rPr>
          <w:rFonts w:ascii="MetaNormal-Roman" w:hAnsi="MetaNormal-Roman"/>
          <w:sz w:val="18"/>
          <w:szCs w:val="18"/>
        </w:rPr>
        <w:t xml:space="preserve">Cabrera, D., Vartabedian, B. S., Spinner, R. J., Jordan, B. L., Aase, L. A., &amp; Timimi, F. K. (2017). </w:t>
      </w:r>
      <w:r w:rsidRPr="006B680D">
        <w:rPr>
          <w:rFonts w:ascii="MetaNormal-Roman" w:hAnsi="MetaNormal-Roman"/>
          <w:sz w:val="18"/>
          <w:szCs w:val="18"/>
          <w:lang w:val="en-US"/>
        </w:rPr>
        <w:t xml:space="preserve">More Than Likes and Tweets: Creating Social Media Portfolios for Academic Promotion and Tenure. </w:t>
      </w:r>
      <w:r w:rsidRPr="006B680D">
        <w:rPr>
          <w:rFonts w:ascii="MetaNormal-Roman" w:hAnsi="MetaNormal-Roman"/>
          <w:i/>
          <w:iCs/>
          <w:sz w:val="18"/>
          <w:szCs w:val="18"/>
          <w:lang w:val="en-US"/>
        </w:rPr>
        <w:t>Journal Of Graduate Medical Education</w:t>
      </w:r>
      <w:r w:rsidRPr="006B680D">
        <w:rPr>
          <w:rFonts w:ascii="MetaNormal-Roman" w:hAnsi="MetaNormal-Roman"/>
          <w:sz w:val="18"/>
          <w:szCs w:val="18"/>
          <w:lang w:val="en-US"/>
        </w:rPr>
        <w:t xml:space="preserve">, </w:t>
      </w:r>
      <w:r w:rsidRPr="006B680D">
        <w:rPr>
          <w:rFonts w:ascii="MetaNormal-Roman" w:hAnsi="MetaNormal-Roman"/>
          <w:i/>
          <w:iCs/>
          <w:sz w:val="18"/>
          <w:szCs w:val="18"/>
          <w:lang w:val="en-US"/>
        </w:rPr>
        <w:t>9</w:t>
      </w:r>
      <w:r w:rsidRPr="006B680D">
        <w:rPr>
          <w:rFonts w:ascii="MetaNormal-Roman" w:hAnsi="MetaNormal-Roman"/>
          <w:sz w:val="18"/>
          <w:szCs w:val="18"/>
          <w:lang w:val="en-US"/>
        </w:rPr>
        <w:t>(4), 421-425. doi:10.4300/JGME-D-17-00171.1</w:t>
      </w:r>
    </w:p>
    <w:p w:rsidR="00206DC5" w:rsidRPr="006B680D" w:rsidRDefault="00206DC5" w:rsidP="00206DC5">
      <w:pPr>
        <w:pStyle w:val="StandardWeb"/>
        <w:ind w:left="720" w:hanging="720"/>
        <w:rPr>
          <w:rFonts w:ascii="MetaNormal-Roman" w:hAnsi="MetaNormal-Roman"/>
          <w:sz w:val="18"/>
          <w:szCs w:val="18"/>
          <w:lang w:val="en-US"/>
        </w:rPr>
      </w:pPr>
      <w:r w:rsidRPr="006B680D">
        <w:rPr>
          <w:rFonts w:ascii="MetaNormal-Roman" w:hAnsi="MetaNormal-Roman"/>
          <w:sz w:val="18"/>
          <w:szCs w:val="18"/>
          <w:lang w:val="en-US"/>
        </w:rPr>
        <w:t xml:space="preserve">Haldane, T. (2014). "Portfolios" as a method of assessmenrt in medical education. </w:t>
      </w:r>
      <w:r w:rsidRPr="006B680D">
        <w:rPr>
          <w:rFonts w:ascii="MetaNormal-Roman" w:hAnsi="MetaNormal-Roman"/>
          <w:i/>
          <w:iCs/>
          <w:sz w:val="18"/>
          <w:szCs w:val="18"/>
          <w:lang w:val="en-US"/>
        </w:rPr>
        <w:t>Gastroenterology &amp; Hepatology From Bed To Bench</w:t>
      </w:r>
      <w:r w:rsidRPr="006B680D">
        <w:rPr>
          <w:rFonts w:ascii="MetaNormal-Roman" w:hAnsi="MetaNormal-Roman"/>
          <w:sz w:val="18"/>
          <w:szCs w:val="18"/>
          <w:lang w:val="en-US"/>
        </w:rPr>
        <w:t xml:space="preserve">, </w:t>
      </w:r>
      <w:r w:rsidRPr="006B680D">
        <w:rPr>
          <w:rFonts w:ascii="MetaNormal-Roman" w:hAnsi="MetaNormal-Roman"/>
          <w:i/>
          <w:iCs/>
          <w:sz w:val="18"/>
          <w:szCs w:val="18"/>
          <w:lang w:val="en-US"/>
        </w:rPr>
        <w:t>7</w:t>
      </w:r>
      <w:r w:rsidRPr="006B680D">
        <w:rPr>
          <w:rFonts w:ascii="MetaNormal-Roman" w:hAnsi="MetaNormal-Roman"/>
          <w:sz w:val="18"/>
          <w:szCs w:val="18"/>
          <w:lang w:val="en-US"/>
        </w:rPr>
        <w:t xml:space="preserve">(2), 89-93. </w:t>
      </w:r>
    </w:p>
    <w:p w:rsidR="00206DC5" w:rsidRPr="006B680D" w:rsidRDefault="00206DC5" w:rsidP="00206DC5">
      <w:pPr>
        <w:pStyle w:val="StandardWeb"/>
        <w:ind w:left="720" w:hanging="720"/>
        <w:rPr>
          <w:rFonts w:ascii="MetaNormal-Roman" w:hAnsi="MetaNormal-Roman"/>
          <w:sz w:val="18"/>
          <w:szCs w:val="18"/>
          <w:lang w:val="en-US"/>
        </w:rPr>
      </w:pPr>
      <w:r w:rsidRPr="006B680D">
        <w:rPr>
          <w:rFonts w:ascii="MetaNormal-Roman" w:hAnsi="MetaNormal-Roman"/>
          <w:sz w:val="18"/>
          <w:szCs w:val="18"/>
          <w:lang w:val="en-US"/>
        </w:rPr>
        <w:t xml:space="preserve">Johnson, P. N., &amp; Smith, K. M. (2007). The teaching portfolio: A useful guide for pharmacists' teaching goals. </w:t>
      </w:r>
      <w:r w:rsidRPr="006B680D">
        <w:rPr>
          <w:rFonts w:ascii="MetaNormal-Roman" w:hAnsi="MetaNormal-Roman"/>
          <w:i/>
          <w:iCs/>
          <w:sz w:val="18"/>
          <w:szCs w:val="18"/>
          <w:lang w:val="en-US"/>
        </w:rPr>
        <w:t>American Journal Of Health-System Pharmacy</w:t>
      </w:r>
      <w:r w:rsidRPr="006B680D">
        <w:rPr>
          <w:rFonts w:ascii="MetaNormal-Roman" w:hAnsi="MetaNormal-Roman"/>
          <w:sz w:val="18"/>
          <w:szCs w:val="18"/>
          <w:lang w:val="en-US"/>
        </w:rPr>
        <w:t xml:space="preserve">, </w:t>
      </w:r>
      <w:r w:rsidRPr="006B680D">
        <w:rPr>
          <w:rFonts w:ascii="MetaNormal-Roman" w:hAnsi="MetaNormal-Roman"/>
          <w:i/>
          <w:iCs/>
          <w:sz w:val="18"/>
          <w:szCs w:val="18"/>
          <w:lang w:val="en-US"/>
        </w:rPr>
        <w:t>64</w:t>
      </w:r>
      <w:r w:rsidRPr="006B680D">
        <w:rPr>
          <w:rFonts w:ascii="MetaNormal-Roman" w:hAnsi="MetaNormal-Roman"/>
          <w:sz w:val="18"/>
          <w:szCs w:val="18"/>
          <w:lang w:val="en-US"/>
        </w:rPr>
        <w:t>(4), 352-356. doi:10.2146/ajhp060430</w:t>
      </w:r>
    </w:p>
    <w:p w:rsidR="00206DC5" w:rsidRPr="006B680D" w:rsidRDefault="00206DC5" w:rsidP="00206DC5">
      <w:pPr>
        <w:pStyle w:val="StandardWeb"/>
        <w:ind w:left="720" w:hanging="720"/>
        <w:rPr>
          <w:rFonts w:ascii="MetaNormal-Roman" w:hAnsi="MetaNormal-Roman"/>
          <w:sz w:val="18"/>
          <w:szCs w:val="18"/>
          <w:lang w:val="en-US"/>
        </w:rPr>
      </w:pPr>
      <w:r w:rsidRPr="006B680D">
        <w:rPr>
          <w:rFonts w:ascii="MetaNormal-Roman" w:hAnsi="MetaNormal-Roman"/>
          <w:sz w:val="18"/>
          <w:szCs w:val="18"/>
          <w:lang w:val="en-US"/>
        </w:rPr>
        <w:t xml:space="preserve">Rogers, J., &amp; Ulbrich, T. R. (2014). Portfolio preparation for residency candidates. </w:t>
      </w:r>
      <w:r w:rsidRPr="006B680D">
        <w:rPr>
          <w:rFonts w:ascii="MetaNormal-Roman" w:hAnsi="MetaNormal-Roman"/>
          <w:i/>
          <w:iCs/>
          <w:sz w:val="18"/>
          <w:szCs w:val="18"/>
          <w:lang w:val="en-US"/>
        </w:rPr>
        <w:t>American Journal Of Health-System Pharmacy</w:t>
      </w:r>
      <w:r w:rsidRPr="006B680D">
        <w:rPr>
          <w:rFonts w:ascii="MetaNormal-Roman" w:hAnsi="MetaNormal-Roman"/>
          <w:sz w:val="18"/>
          <w:szCs w:val="18"/>
          <w:lang w:val="en-US"/>
        </w:rPr>
        <w:t xml:space="preserve">, </w:t>
      </w:r>
      <w:r w:rsidRPr="006B680D">
        <w:rPr>
          <w:rFonts w:ascii="MetaNormal-Roman" w:hAnsi="MetaNormal-Roman"/>
          <w:i/>
          <w:iCs/>
          <w:sz w:val="18"/>
          <w:szCs w:val="18"/>
          <w:lang w:val="en-US"/>
        </w:rPr>
        <w:t>71</w:t>
      </w:r>
      <w:r w:rsidRPr="006B680D">
        <w:rPr>
          <w:rFonts w:ascii="MetaNormal-Roman" w:hAnsi="MetaNormal-Roman"/>
          <w:sz w:val="18"/>
          <w:szCs w:val="18"/>
          <w:lang w:val="en-US"/>
        </w:rPr>
        <w:t>(16), 1339-1341. doi:10.2146/ajhp130297</w:t>
      </w:r>
    </w:p>
    <w:p w:rsidR="00206DC5" w:rsidRPr="006B680D" w:rsidRDefault="00206DC5" w:rsidP="001B7AC2">
      <w:pPr>
        <w:pStyle w:val="StandardWeb"/>
        <w:rPr>
          <w:rFonts w:ascii="MetaNormal-Roman" w:hAnsi="MetaNormal-Roman"/>
          <w:sz w:val="18"/>
          <w:szCs w:val="18"/>
          <w:lang w:val="en-US"/>
        </w:rPr>
      </w:pPr>
      <w:r w:rsidRPr="006B680D">
        <w:rPr>
          <w:rFonts w:ascii="MetaNormal-Roman" w:hAnsi="MetaNormal-Roman"/>
          <w:sz w:val="18"/>
          <w:szCs w:val="18"/>
          <w:lang w:val="en-US"/>
        </w:rPr>
        <w:t xml:space="preserve">Sidhu, N. S. (2015). The teaching portfolio as a professional development tool for anaesthetists. </w:t>
      </w:r>
      <w:r w:rsidRPr="006B680D">
        <w:rPr>
          <w:rFonts w:ascii="MetaNormal-Roman" w:hAnsi="MetaNormal-Roman"/>
          <w:i/>
          <w:iCs/>
          <w:sz w:val="18"/>
          <w:szCs w:val="18"/>
          <w:lang w:val="en-US"/>
        </w:rPr>
        <w:t>Anaesthesia &amp; Intensive Care</w:t>
      </w:r>
      <w:r w:rsidRPr="006B680D">
        <w:rPr>
          <w:rFonts w:ascii="MetaNormal-Roman" w:hAnsi="MetaNormal-Roman"/>
          <w:sz w:val="18"/>
          <w:szCs w:val="18"/>
          <w:lang w:val="en-US"/>
        </w:rPr>
        <w:t xml:space="preserve">, </w:t>
      </w:r>
      <w:r w:rsidRPr="006B680D">
        <w:rPr>
          <w:rFonts w:ascii="MetaNormal-Roman" w:hAnsi="MetaNormal-Roman"/>
          <w:i/>
          <w:iCs/>
          <w:sz w:val="18"/>
          <w:szCs w:val="18"/>
          <w:lang w:val="en-US"/>
        </w:rPr>
        <w:t>43</w:t>
      </w:r>
      <w:r w:rsidRPr="006B680D">
        <w:rPr>
          <w:rFonts w:ascii="MetaNormal-Roman" w:hAnsi="MetaNormal-Roman"/>
          <w:sz w:val="18"/>
          <w:szCs w:val="18"/>
          <w:lang w:val="en-US"/>
        </w:rPr>
        <w:t xml:space="preserve">(3), 328-334. </w:t>
      </w:r>
    </w:p>
    <w:p w:rsidR="00206DC5" w:rsidRPr="006B680D" w:rsidRDefault="00206DC5">
      <w:pPr>
        <w:spacing w:line="360" w:lineRule="auto"/>
        <w:ind w:left="720"/>
        <w:jc w:val="both"/>
        <w:rPr>
          <w:rFonts w:ascii="MetaNormal-Roman" w:hAnsi="MetaNormal-Roman" w:cs="Arial"/>
          <w:b/>
          <w:sz w:val="18"/>
        </w:rPr>
      </w:pPr>
    </w:p>
    <w:sectPr w:rsidR="00206DC5" w:rsidRPr="006B680D" w:rsidSect="001B7AC2">
      <w:type w:val="continuous"/>
      <w:pgSz w:w="11906" w:h="16838"/>
      <w:pgMar w:top="1418" w:right="1418" w:bottom="1134" w:left="1418" w:header="709" w:footer="709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73" w:rsidRDefault="00FB6B73" w:rsidP="0016065F">
      <w:pPr>
        <w:spacing w:after="0" w:line="240" w:lineRule="auto"/>
      </w:pPr>
      <w:r>
        <w:separator/>
      </w:r>
    </w:p>
  </w:endnote>
  <w:endnote w:type="continuationSeparator" w:id="0">
    <w:p w:rsidR="00FB6B73" w:rsidRDefault="00FB6B73" w:rsidP="0016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54799"/>
      <w:docPartObj>
        <w:docPartGallery w:val="Page Numbers (Bottom of Page)"/>
        <w:docPartUnique/>
      </w:docPartObj>
    </w:sdtPr>
    <w:sdtEndPr/>
    <w:sdtContent>
      <w:p w:rsidR="00FB6B73" w:rsidRDefault="00FB6B7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6B4">
          <w:rPr>
            <w:noProof/>
          </w:rPr>
          <w:t>1</w:t>
        </w:r>
        <w:r>
          <w:fldChar w:fldCharType="end"/>
        </w:r>
      </w:p>
    </w:sdtContent>
  </w:sdt>
  <w:p w:rsidR="00FB6B73" w:rsidRPr="00223E0C" w:rsidRDefault="00FB6B73" w:rsidP="008B1DE6">
    <w:pPr>
      <w:pStyle w:val="Kopfzeile"/>
      <w:rPr>
        <w:i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73" w:rsidRDefault="00FB6B73" w:rsidP="0016065F">
      <w:pPr>
        <w:spacing w:after="0" w:line="240" w:lineRule="auto"/>
      </w:pPr>
      <w:r>
        <w:separator/>
      </w:r>
    </w:p>
  </w:footnote>
  <w:footnote w:type="continuationSeparator" w:id="0">
    <w:p w:rsidR="00FB6B73" w:rsidRDefault="00FB6B73" w:rsidP="0016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73" w:rsidRDefault="00FB6B73" w:rsidP="00485D91">
    <w:pPr>
      <w:pStyle w:val="Kopfzeile"/>
      <w:jc w:val="right"/>
    </w:pPr>
    <w:r>
      <w:t xml:space="preserve">     </w:t>
    </w:r>
    <w:r w:rsidRPr="001B7AC2">
      <w:rPr>
        <w:noProof/>
        <w:lang w:eastAsia="de-DE"/>
      </w:rPr>
      <w:drawing>
        <wp:inline distT="0" distB="0" distL="0" distR="0" wp14:anchorId="69F6AC5E" wp14:editId="373F92CD">
          <wp:extent cx="1362075" cy="1362075"/>
          <wp:effectExtent l="0" t="0" r="9525" b="9525"/>
          <wp:docPr id="4" name="Picture 2" descr="\\fsa04\add03\UKOM-Jobserver\Jobserver\UKOM\171106UKOM_Logo_Akronym_UKHD_MFHD_Relaunch\171030Logo_MFHD_dt\171030Logo_MFHD_dt_positiv_negativ_CMYK_RGB_sw\171030Logo_MFHD_dt_positiv_RGB\171030Logo_MFHD_dt_positiv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\\fsa04\add03\UKOM-Jobserver\Jobserver\UKOM\171106UKOM_Logo_Akronym_UKHD_MFHD_Relaunch\171030Logo_MFHD_dt\171030Logo_MFHD_dt_positiv_negativ_CMYK_RGB_sw\171030Logo_MFHD_dt_positiv_RGB\171030Logo_MFHD_dt_positiv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631" cy="1361631"/>
                  </a:xfrm>
                  <a:prstGeom prst="rect">
                    <a:avLst/>
                  </a:prstGeom>
                  <a:solidFill>
                    <a:schemeClr val="bg1"/>
                  </a:solidFill>
                  <a:extLst/>
                </pic:spPr>
              </pic:pic>
            </a:graphicData>
          </a:graphic>
        </wp:inline>
      </w:drawing>
    </w:r>
  </w:p>
  <w:p w:rsidR="00FB6B73" w:rsidRDefault="00FB6B73" w:rsidP="00133078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73" w:rsidRDefault="00FB6B73" w:rsidP="00485D91">
    <w:pPr>
      <w:pStyle w:val="Kopfzeile"/>
      <w:jc w:val="right"/>
    </w:pPr>
    <w:r w:rsidRPr="001B7AC2">
      <w:rPr>
        <w:noProof/>
        <w:lang w:eastAsia="de-DE"/>
      </w:rPr>
      <w:drawing>
        <wp:inline distT="0" distB="0" distL="0" distR="0" wp14:anchorId="1CEF9798" wp14:editId="2E9762E2">
          <wp:extent cx="2162175" cy="2162175"/>
          <wp:effectExtent l="0" t="0" r="9525" b="9525"/>
          <wp:docPr id="5" name="Picture 2" descr="\\fsa04\add03\UKOM-Jobserver\Jobserver\UKOM\171106UKOM_Logo_Akronym_UKHD_MFHD_Relaunch\171030Logo_MFHD_dt\171030Logo_MFHD_dt_positiv_negativ_CMYK_RGB_sw\171030Logo_MFHD_dt_positiv_RGB\171030Logo_MFHD_dt_positiv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\\fsa04\add03\UKOM-Jobserver\Jobserver\UKOM\171106UKOM_Logo_Akronym_UKHD_MFHD_Relaunch\171030Logo_MFHD_dt\171030Logo_MFHD_dt_positiv_negativ_CMYK_RGB_sw\171030Logo_MFHD_dt_positiv_RGB\171030Logo_MFHD_dt_positiv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470" cy="2161470"/>
                  </a:xfrm>
                  <a:prstGeom prst="rect">
                    <a:avLst/>
                  </a:prstGeom>
                  <a:solidFill>
                    <a:schemeClr val="bg1"/>
                  </a:solidFill>
                  <a:extLst/>
                </pic:spPr>
              </pic:pic>
            </a:graphicData>
          </a:graphic>
        </wp:inline>
      </w:drawing>
    </w:r>
  </w:p>
  <w:p w:rsidR="00FB6B73" w:rsidRDefault="00FB6B7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9D2"/>
    <w:multiLevelType w:val="multilevel"/>
    <w:tmpl w:val="FAAE7F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516473C"/>
    <w:multiLevelType w:val="hybridMultilevel"/>
    <w:tmpl w:val="48A09FCC"/>
    <w:lvl w:ilvl="0" w:tplc="81FC18F2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1F32"/>
    <w:multiLevelType w:val="hybridMultilevel"/>
    <w:tmpl w:val="069AA3C0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7E86D3F"/>
    <w:multiLevelType w:val="multilevel"/>
    <w:tmpl w:val="8A48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ADF2E10"/>
    <w:multiLevelType w:val="hybridMultilevel"/>
    <w:tmpl w:val="8A1E17DA"/>
    <w:lvl w:ilvl="0" w:tplc="0750DD48">
      <w:start w:val="1"/>
      <w:numFmt w:val="lowerLetter"/>
      <w:lvlText w:val="%1."/>
      <w:lvlJc w:val="left"/>
      <w:pPr>
        <w:ind w:left="7020" w:hanging="360"/>
      </w:pPr>
      <w:rPr>
        <w:sz w:val="28"/>
      </w:rPr>
    </w:lvl>
    <w:lvl w:ilvl="1" w:tplc="04070019" w:tentative="1">
      <w:start w:val="1"/>
      <w:numFmt w:val="lowerLetter"/>
      <w:lvlText w:val="%2."/>
      <w:lvlJc w:val="left"/>
      <w:pPr>
        <w:ind w:left="7740" w:hanging="360"/>
      </w:pPr>
    </w:lvl>
    <w:lvl w:ilvl="2" w:tplc="0407001B" w:tentative="1">
      <w:start w:val="1"/>
      <w:numFmt w:val="lowerRoman"/>
      <w:lvlText w:val="%3."/>
      <w:lvlJc w:val="right"/>
      <w:pPr>
        <w:ind w:left="8460" w:hanging="180"/>
      </w:pPr>
    </w:lvl>
    <w:lvl w:ilvl="3" w:tplc="0407000F" w:tentative="1">
      <w:start w:val="1"/>
      <w:numFmt w:val="decimal"/>
      <w:lvlText w:val="%4."/>
      <w:lvlJc w:val="left"/>
      <w:pPr>
        <w:ind w:left="9180" w:hanging="360"/>
      </w:pPr>
    </w:lvl>
    <w:lvl w:ilvl="4" w:tplc="04070019" w:tentative="1">
      <w:start w:val="1"/>
      <w:numFmt w:val="lowerLetter"/>
      <w:lvlText w:val="%5."/>
      <w:lvlJc w:val="left"/>
      <w:pPr>
        <w:ind w:left="9900" w:hanging="360"/>
      </w:pPr>
    </w:lvl>
    <w:lvl w:ilvl="5" w:tplc="0407001B" w:tentative="1">
      <w:start w:val="1"/>
      <w:numFmt w:val="lowerRoman"/>
      <w:lvlText w:val="%6."/>
      <w:lvlJc w:val="right"/>
      <w:pPr>
        <w:ind w:left="10620" w:hanging="180"/>
      </w:pPr>
    </w:lvl>
    <w:lvl w:ilvl="6" w:tplc="0407000F" w:tentative="1">
      <w:start w:val="1"/>
      <w:numFmt w:val="decimal"/>
      <w:lvlText w:val="%7."/>
      <w:lvlJc w:val="left"/>
      <w:pPr>
        <w:ind w:left="11340" w:hanging="360"/>
      </w:pPr>
    </w:lvl>
    <w:lvl w:ilvl="7" w:tplc="04070019" w:tentative="1">
      <w:start w:val="1"/>
      <w:numFmt w:val="lowerLetter"/>
      <w:lvlText w:val="%8."/>
      <w:lvlJc w:val="left"/>
      <w:pPr>
        <w:ind w:left="12060" w:hanging="360"/>
      </w:pPr>
    </w:lvl>
    <w:lvl w:ilvl="8" w:tplc="0407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>
    <w:nsid w:val="0C23589D"/>
    <w:multiLevelType w:val="hybridMultilevel"/>
    <w:tmpl w:val="0CB26890"/>
    <w:lvl w:ilvl="0" w:tplc="C0C4AFC0">
      <w:start w:val="1"/>
      <w:numFmt w:val="lowerLetter"/>
      <w:lvlText w:val="%1."/>
      <w:lvlJc w:val="left"/>
      <w:pPr>
        <w:ind w:left="720" w:hanging="360"/>
      </w:pPr>
      <w:rPr>
        <w:color w:val="8F0000" w:themeColor="accent1" w:themeShade="BF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E4E32"/>
    <w:multiLevelType w:val="hybridMultilevel"/>
    <w:tmpl w:val="F9AE0E68"/>
    <w:lvl w:ilvl="0" w:tplc="DF1CD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5F3FB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DF27CAA"/>
    <w:multiLevelType w:val="multilevel"/>
    <w:tmpl w:val="8B70B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1E042E47"/>
    <w:multiLevelType w:val="hybridMultilevel"/>
    <w:tmpl w:val="424A8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3750"/>
    <w:multiLevelType w:val="hybridMultilevel"/>
    <w:tmpl w:val="E1FAF4F2"/>
    <w:lvl w:ilvl="0" w:tplc="04070019">
      <w:start w:val="1"/>
      <w:numFmt w:val="lowerLetter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F7B7C4A"/>
    <w:multiLevelType w:val="hybridMultilevel"/>
    <w:tmpl w:val="CA5E144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D14950"/>
    <w:multiLevelType w:val="multilevel"/>
    <w:tmpl w:val="73424B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5475962"/>
    <w:multiLevelType w:val="multilevel"/>
    <w:tmpl w:val="73424B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7AA53D5"/>
    <w:multiLevelType w:val="multilevel"/>
    <w:tmpl w:val="77C42C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7B744DC"/>
    <w:multiLevelType w:val="multilevel"/>
    <w:tmpl w:val="F4CE30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99747E3"/>
    <w:multiLevelType w:val="multilevel"/>
    <w:tmpl w:val="FAAE7F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2C173201"/>
    <w:multiLevelType w:val="hybridMultilevel"/>
    <w:tmpl w:val="01FEC98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8356A"/>
    <w:multiLevelType w:val="hybridMultilevel"/>
    <w:tmpl w:val="7BB4481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D1853"/>
    <w:multiLevelType w:val="hybridMultilevel"/>
    <w:tmpl w:val="DD72FB0E"/>
    <w:lvl w:ilvl="0" w:tplc="F208DE84">
      <w:start w:val="1"/>
      <w:numFmt w:val="lowerLetter"/>
      <w:lvlText w:val="%1."/>
      <w:lvlJc w:val="left"/>
      <w:pPr>
        <w:ind w:left="720" w:hanging="360"/>
      </w:pPr>
      <w:rPr>
        <w:b w:val="0"/>
        <w:color w:val="8F0000" w:themeColor="accent1" w:themeShade="BF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120FD"/>
    <w:multiLevelType w:val="hybridMultilevel"/>
    <w:tmpl w:val="EA3C99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05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67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26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65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A9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62C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AF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87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8B59D4"/>
    <w:multiLevelType w:val="hybridMultilevel"/>
    <w:tmpl w:val="A0600D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E911F9"/>
    <w:multiLevelType w:val="hybridMultilevel"/>
    <w:tmpl w:val="05D0394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80A97"/>
    <w:multiLevelType w:val="hybridMultilevel"/>
    <w:tmpl w:val="D974ED7C"/>
    <w:lvl w:ilvl="0" w:tplc="62EC8342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512D9"/>
    <w:multiLevelType w:val="hybridMultilevel"/>
    <w:tmpl w:val="7C8C9598"/>
    <w:lvl w:ilvl="0" w:tplc="C966FD4C">
      <w:start w:val="1"/>
      <w:numFmt w:val="upperRoman"/>
      <w:lvlText w:val="%1."/>
      <w:lvlJc w:val="right"/>
      <w:pPr>
        <w:ind w:left="720" w:hanging="360"/>
      </w:pPr>
      <w:rPr>
        <w:sz w:val="22"/>
      </w:rPr>
    </w:lvl>
    <w:lvl w:ilvl="1" w:tplc="04070019">
      <w:start w:val="1"/>
      <w:numFmt w:val="lowerLetter"/>
      <w:lvlText w:val="%2."/>
      <w:lvlJc w:val="left"/>
      <w:pPr>
        <w:ind w:left="1069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B270F"/>
    <w:multiLevelType w:val="hybridMultilevel"/>
    <w:tmpl w:val="B03C63C8"/>
    <w:lvl w:ilvl="0" w:tplc="C7B4D81E">
      <w:start w:val="1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C3C24A3"/>
    <w:multiLevelType w:val="multilevel"/>
    <w:tmpl w:val="7BEA65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60363D6B"/>
    <w:multiLevelType w:val="hybridMultilevel"/>
    <w:tmpl w:val="FC96ADA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10385"/>
    <w:multiLevelType w:val="hybridMultilevel"/>
    <w:tmpl w:val="05D0394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624B3"/>
    <w:multiLevelType w:val="multilevel"/>
    <w:tmpl w:val="546E51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6CB81498"/>
    <w:multiLevelType w:val="hybridMultilevel"/>
    <w:tmpl w:val="98D82FAC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B21F86"/>
    <w:multiLevelType w:val="hybridMultilevel"/>
    <w:tmpl w:val="EC6EF57C"/>
    <w:lvl w:ilvl="0" w:tplc="2B4C812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7250C3"/>
    <w:multiLevelType w:val="hybridMultilevel"/>
    <w:tmpl w:val="3F448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02C2B"/>
    <w:multiLevelType w:val="multilevel"/>
    <w:tmpl w:val="4ED01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7"/>
  </w:num>
  <w:num w:numId="7">
    <w:abstractNumId w:val="29"/>
  </w:num>
  <w:num w:numId="8">
    <w:abstractNumId w:val="12"/>
  </w:num>
  <w:num w:numId="9">
    <w:abstractNumId w:val="16"/>
  </w:num>
  <w:num w:numId="10">
    <w:abstractNumId w:val="14"/>
  </w:num>
  <w:num w:numId="11">
    <w:abstractNumId w:val="33"/>
  </w:num>
  <w:num w:numId="12">
    <w:abstractNumId w:val="26"/>
  </w:num>
  <w:num w:numId="13">
    <w:abstractNumId w:val="20"/>
  </w:num>
  <w:num w:numId="14">
    <w:abstractNumId w:val="1"/>
  </w:num>
  <w:num w:numId="15">
    <w:abstractNumId w:val="9"/>
  </w:num>
  <w:num w:numId="16">
    <w:abstractNumId w:val="31"/>
  </w:num>
  <w:num w:numId="17">
    <w:abstractNumId w:val="6"/>
  </w:num>
  <w:num w:numId="18">
    <w:abstractNumId w:val="24"/>
  </w:num>
  <w:num w:numId="19">
    <w:abstractNumId w:val="10"/>
  </w:num>
  <w:num w:numId="20">
    <w:abstractNumId w:val="19"/>
  </w:num>
  <w:num w:numId="21">
    <w:abstractNumId w:val="17"/>
  </w:num>
  <w:num w:numId="22">
    <w:abstractNumId w:val="27"/>
  </w:num>
  <w:num w:numId="23">
    <w:abstractNumId w:val="30"/>
  </w:num>
  <w:num w:numId="24">
    <w:abstractNumId w:val="11"/>
  </w:num>
  <w:num w:numId="25">
    <w:abstractNumId w:val="18"/>
  </w:num>
  <w:num w:numId="26">
    <w:abstractNumId w:val="23"/>
  </w:num>
  <w:num w:numId="27">
    <w:abstractNumId w:val="25"/>
  </w:num>
  <w:num w:numId="28">
    <w:abstractNumId w:val="21"/>
  </w:num>
  <w:num w:numId="29">
    <w:abstractNumId w:val="2"/>
  </w:num>
  <w:num w:numId="30">
    <w:abstractNumId w:val="4"/>
  </w:num>
  <w:num w:numId="31">
    <w:abstractNumId w:val="22"/>
  </w:num>
  <w:num w:numId="32">
    <w:abstractNumId w:val="28"/>
  </w:num>
  <w:num w:numId="33">
    <w:abstractNumId w:val="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3t5WdpX8wMIwKdrw5E9XorHJrvQ=" w:salt="Gl4LaMF5ngK0OWp3ormXd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5F"/>
    <w:rsid w:val="0000153C"/>
    <w:rsid w:val="000045CF"/>
    <w:rsid w:val="000165C0"/>
    <w:rsid w:val="000224BC"/>
    <w:rsid w:val="00031A65"/>
    <w:rsid w:val="00044151"/>
    <w:rsid w:val="00044C6E"/>
    <w:rsid w:val="000662E9"/>
    <w:rsid w:val="00067312"/>
    <w:rsid w:val="000D56D7"/>
    <w:rsid w:val="000D58D6"/>
    <w:rsid w:val="0012055B"/>
    <w:rsid w:val="00127712"/>
    <w:rsid w:val="00133078"/>
    <w:rsid w:val="0016065F"/>
    <w:rsid w:val="0016610E"/>
    <w:rsid w:val="00191E59"/>
    <w:rsid w:val="001A7F8B"/>
    <w:rsid w:val="001B3E2E"/>
    <w:rsid w:val="001B7AC2"/>
    <w:rsid w:val="001C446E"/>
    <w:rsid w:val="0020066F"/>
    <w:rsid w:val="00205459"/>
    <w:rsid w:val="00206DC5"/>
    <w:rsid w:val="00214C91"/>
    <w:rsid w:val="0022228F"/>
    <w:rsid w:val="00223E0C"/>
    <w:rsid w:val="00224E79"/>
    <w:rsid w:val="00227DA8"/>
    <w:rsid w:val="00252DA7"/>
    <w:rsid w:val="00281DAA"/>
    <w:rsid w:val="002914FD"/>
    <w:rsid w:val="002B2796"/>
    <w:rsid w:val="002B4199"/>
    <w:rsid w:val="002D46DD"/>
    <w:rsid w:val="002F2E07"/>
    <w:rsid w:val="00336BEE"/>
    <w:rsid w:val="003379C0"/>
    <w:rsid w:val="00360391"/>
    <w:rsid w:val="00363D5A"/>
    <w:rsid w:val="00370FEC"/>
    <w:rsid w:val="003740AC"/>
    <w:rsid w:val="00392826"/>
    <w:rsid w:val="003A67FB"/>
    <w:rsid w:val="003C296E"/>
    <w:rsid w:val="003D2B5B"/>
    <w:rsid w:val="003F0044"/>
    <w:rsid w:val="003F2528"/>
    <w:rsid w:val="00400302"/>
    <w:rsid w:val="00403037"/>
    <w:rsid w:val="004047E6"/>
    <w:rsid w:val="00416BA7"/>
    <w:rsid w:val="00430AE6"/>
    <w:rsid w:val="004330B9"/>
    <w:rsid w:val="00436F2C"/>
    <w:rsid w:val="0044228D"/>
    <w:rsid w:val="00466704"/>
    <w:rsid w:val="00485D91"/>
    <w:rsid w:val="004C0ADD"/>
    <w:rsid w:val="004C4933"/>
    <w:rsid w:val="00513A78"/>
    <w:rsid w:val="005223E7"/>
    <w:rsid w:val="00552BE3"/>
    <w:rsid w:val="005555BA"/>
    <w:rsid w:val="005722D1"/>
    <w:rsid w:val="00580182"/>
    <w:rsid w:val="00585F4F"/>
    <w:rsid w:val="005909B9"/>
    <w:rsid w:val="00591303"/>
    <w:rsid w:val="00596F98"/>
    <w:rsid w:val="005C2C3B"/>
    <w:rsid w:val="005C31D3"/>
    <w:rsid w:val="005C6486"/>
    <w:rsid w:val="005E0850"/>
    <w:rsid w:val="005E720B"/>
    <w:rsid w:val="005F22D2"/>
    <w:rsid w:val="006109AF"/>
    <w:rsid w:val="006154C0"/>
    <w:rsid w:val="00641CF0"/>
    <w:rsid w:val="006B2241"/>
    <w:rsid w:val="006B680D"/>
    <w:rsid w:val="006E7D62"/>
    <w:rsid w:val="006F24D9"/>
    <w:rsid w:val="006F42FC"/>
    <w:rsid w:val="006F5C81"/>
    <w:rsid w:val="0074423B"/>
    <w:rsid w:val="00774D1F"/>
    <w:rsid w:val="00775EE9"/>
    <w:rsid w:val="007A31FC"/>
    <w:rsid w:val="007C6362"/>
    <w:rsid w:val="007D1BDF"/>
    <w:rsid w:val="007D26DB"/>
    <w:rsid w:val="007E74B9"/>
    <w:rsid w:val="007F538D"/>
    <w:rsid w:val="008108F8"/>
    <w:rsid w:val="00844844"/>
    <w:rsid w:val="0086685C"/>
    <w:rsid w:val="008A7B12"/>
    <w:rsid w:val="008B1DE6"/>
    <w:rsid w:val="008B4518"/>
    <w:rsid w:val="008B5B81"/>
    <w:rsid w:val="008C3B54"/>
    <w:rsid w:val="008F3CCC"/>
    <w:rsid w:val="008F741B"/>
    <w:rsid w:val="009022AC"/>
    <w:rsid w:val="00907A6B"/>
    <w:rsid w:val="00932C0C"/>
    <w:rsid w:val="009343CD"/>
    <w:rsid w:val="00941E16"/>
    <w:rsid w:val="0096743B"/>
    <w:rsid w:val="009722B6"/>
    <w:rsid w:val="00983F5D"/>
    <w:rsid w:val="009A1ABD"/>
    <w:rsid w:val="009C6D6B"/>
    <w:rsid w:val="009E5317"/>
    <w:rsid w:val="00A066B8"/>
    <w:rsid w:val="00A36B9D"/>
    <w:rsid w:val="00A431C8"/>
    <w:rsid w:val="00A52951"/>
    <w:rsid w:val="00A54D69"/>
    <w:rsid w:val="00A67AA8"/>
    <w:rsid w:val="00A67CF5"/>
    <w:rsid w:val="00AB25CE"/>
    <w:rsid w:val="00B103F4"/>
    <w:rsid w:val="00B3142D"/>
    <w:rsid w:val="00B43A0B"/>
    <w:rsid w:val="00B61D07"/>
    <w:rsid w:val="00B64687"/>
    <w:rsid w:val="00B65001"/>
    <w:rsid w:val="00B81487"/>
    <w:rsid w:val="00B907AB"/>
    <w:rsid w:val="00B9379F"/>
    <w:rsid w:val="00BB17F9"/>
    <w:rsid w:val="00BF6E58"/>
    <w:rsid w:val="00C029F6"/>
    <w:rsid w:val="00C02DC9"/>
    <w:rsid w:val="00C31478"/>
    <w:rsid w:val="00C5212B"/>
    <w:rsid w:val="00C878D4"/>
    <w:rsid w:val="00C91174"/>
    <w:rsid w:val="00CA04E6"/>
    <w:rsid w:val="00CA3FD2"/>
    <w:rsid w:val="00CA7443"/>
    <w:rsid w:val="00CB2A26"/>
    <w:rsid w:val="00CC05DF"/>
    <w:rsid w:val="00CC7B2A"/>
    <w:rsid w:val="00CD24C2"/>
    <w:rsid w:val="00CE4650"/>
    <w:rsid w:val="00CE70AD"/>
    <w:rsid w:val="00D031BC"/>
    <w:rsid w:val="00D06064"/>
    <w:rsid w:val="00D10095"/>
    <w:rsid w:val="00D361DB"/>
    <w:rsid w:val="00D427AD"/>
    <w:rsid w:val="00D51225"/>
    <w:rsid w:val="00D55512"/>
    <w:rsid w:val="00D718F0"/>
    <w:rsid w:val="00D946B4"/>
    <w:rsid w:val="00DA2DED"/>
    <w:rsid w:val="00DD375A"/>
    <w:rsid w:val="00DE5A1D"/>
    <w:rsid w:val="00E34B95"/>
    <w:rsid w:val="00E555B6"/>
    <w:rsid w:val="00E6061B"/>
    <w:rsid w:val="00E970A4"/>
    <w:rsid w:val="00EB74F7"/>
    <w:rsid w:val="00ED1CBC"/>
    <w:rsid w:val="00ED4252"/>
    <w:rsid w:val="00ED5241"/>
    <w:rsid w:val="00EF6D01"/>
    <w:rsid w:val="00EF7E07"/>
    <w:rsid w:val="00F17EA8"/>
    <w:rsid w:val="00F508B3"/>
    <w:rsid w:val="00F5280D"/>
    <w:rsid w:val="00F56A45"/>
    <w:rsid w:val="00F62258"/>
    <w:rsid w:val="00F91488"/>
    <w:rsid w:val="00F94C78"/>
    <w:rsid w:val="00FA19C4"/>
    <w:rsid w:val="00FA2746"/>
    <w:rsid w:val="00FB6B73"/>
    <w:rsid w:val="00FC2640"/>
    <w:rsid w:val="00FC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4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3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000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3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0000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065F"/>
  </w:style>
  <w:style w:type="paragraph" w:styleId="Fuzeile">
    <w:name w:val="footer"/>
    <w:basedOn w:val="Standard"/>
    <w:link w:val="FuzeileZchn"/>
    <w:uiPriority w:val="99"/>
    <w:unhideWhenUsed/>
    <w:rsid w:val="0016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065F"/>
  </w:style>
  <w:style w:type="paragraph" w:styleId="KeinLeerraum">
    <w:name w:val="No Spacing"/>
    <w:link w:val="KeinLeerraumZchn"/>
    <w:uiPriority w:val="1"/>
    <w:qFormat/>
    <w:rsid w:val="007C636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C6362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7C636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17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4151"/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4151"/>
    <w:pPr>
      <w:spacing w:line="276" w:lineRule="auto"/>
      <w:outlineLvl w:val="9"/>
    </w:pPr>
    <w:rPr>
      <w:lang w:eastAsia="de-DE"/>
    </w:rPr>
  </w:style>
  <w:style w:type="table" w:styleId="Tabellenraster">
    <w:name w:val="Table Grid"/>
    <w:basedOn w:val="NormaleTabelle"/>
    <w:uiPriority w:val="39"/>
    <w:rsid w:val="0003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1">
    <w:name w:val="Formatvorlage1"/>
    <w:basedOn w:val="NormaleTabelle"/>
    <w:uiPriority w:val="99"/>
    <w:rsid w:val="00031A6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Standard"/>
    <w:rsid w:val="00430AE6"/>
    <w:pPr>
      <w:spacing w:after="0" w:line="240" w:lineRule="auto"/>
    </w:pPr>
    <w:rPr>
      <w:rFonts w:ascii="Arial" w:eastAsia="Times New Roman" w:hAnsi="Arial" w:cs="Arial"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430AE6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2C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2C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2C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2C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2C3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41CF0"/>
    <w:rPr>
      <w:color w:val="C00000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133078"/>
    <w:pPr>
      <w:spacing w:after="100" w:line="276" w:lineRule="auto"/>
      <w:ind w:left="220"/>
    </w:pPr>
    <w:rPr>
      <w:rFonts w:eastAsiaTheme="minorEastAsia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133078"/>
    <w:pPr>
      <w:spacing w:after="100" w:line="276" w:lineRule="auto"/>
    </w:pPr>
    <w:rPr>
      <w:rFonts w:eastAsiaTheme="minorEastAsia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33078"/>
    <w:pPr>
      <w:spacing w:after="100" w:line="276" w:lineRule="auto"/>
      <w:ind w:left="440"/>
    </w:pPr>
    <w:rPr>
      <w:rFonts w:eastAsiaTheme="minorEastAsia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3078"/>
    <w:rPr>
      <w:rFonts w:asciiTheme="majorHAnsi" w:eastAsiaTheme="majorEastAsia" w:hAnsiTheme="majorHAnsi" w:cstheme="majorBidi"/>
      <w:b/>
      <w:bCs/>
      <w:color w:val="C0000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3078"/>
    <w:rPr>
      <w:rFonts w:asciiTheme="majorHAnsi" w:eastAsiaTheme="majorEastAsia" w:hAnsiTheme="majorHAnsi" w:cstheme="majorBidi"/>
      <w:b/>
      <w:bCs/>
      <w:color w:val="C00000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392826"/>
    <w:pPr>
      <w:pBdr>
        <w:bottom w:val="single" w:sz="8" w:space="4" w:color="C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92826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paragraph" w:styleId="StandardWeb">
    <w:name w:val="Normal (Web)"/>
    <w:basedOn w:val="Standard"/>
    <w:uiPriority w:val="99"/>
    <w:unhideWhenUsed/>
    <w:rsid w:val="00206D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4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3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000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3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0000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065F"/>
  </w:style>
  <w:style w:type="paragraph" w:styleId="Fuzeile">
    <w:name w:val="footer"/>
    <w:basedOn w:val="Standard"/>
    <w:link w:val="FuzeileZchn"/>
    <w:uiPriority w:val="99"/>
    <w:unhideWhenUsed/>
    <w:rsid w:val="0016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065F"/>
  </w:style>
  <w:style w:type="paragraph" w:styleId="KeinLeerraum">
    <w:name w:val="No Spacing"/>
    <w:link w:val="KeinLeerraumZchn"/>
    <w:uiPriority w:val="1"/>
    <w:qFormat/>
    <w:rsid w:val="007C636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C6362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7C636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17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4151"/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4151"/>
    <w:pPr>
      <w:spacing w:line="276" w:lineRule="auto"/>
      <w:outlineLvl w:val="9"/>
    </w:pPr>
    <w:rPr>
      <w:lang w:eastAsia="de-DE"/>
    </w:rPr>
  </w:style>
  <w:style w:type="table" w:styleId="Tabellenraster">
    <w:name w:val="Table Grid"/>
    <w:basedOn w:val="NormaleTabelle"/>
    <w:uiPriority w:val="39"/>
    <w:rsid w:val="0003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1">
    <w:name w:val="Formatvorlage1"/>
    <w:basedOn w:val="NormaleTabelle"/>
    <w:uiPriority w:val="99"/>
    <w:rsid w:val="00031A6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Standard"/>
    <w:rsid w:val="00430AE6"/>
    <w:pPr>
      <w:spacing w:after="0" w:line="240" w:lineRule="auto"/>
    </w:pPr>
    <w:rPr>
      <w:rFonts w:ascii="Arial" w:eastAsia="Times New Roman" w:hAnsi="Arial" w:cs="Arial"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430AE6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2C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2C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2C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2C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2C3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41CF0"/>
    <w:rPr>
      <w:color w:val="C00000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133078"/>
    <w:pPr>
      <w:spacing w:after="100" w:line="276" w:lineRule="auto"/>
      <w:ind w:left="220"/>
    </w:pPr>
    <w:rPr>
      <w:rFonts w:eastAsiaTheme="minorEastAsia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133078"/>
    <w:pPr>
      <w:spacing w:after="100" w:line="276" w:lineRule="auto"/>
    </w:pPr>
    <w:rPr>
      <w:rFonts w:eastAsiaTheme="minorEastAsia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33078"/>
    <w:pPr>
      <w:spacing w:after="100" w:line="276" w:lineRule="auto"/>
      <w:ind w:left="440"/>
    </w:pPr>
    <w:rPr>
      <w:rFonts w:eastAsiaTheme="minorEastAsia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3078"/>
    <w:rPr>
      <w:rFonts w:asciiTheme="majorHAnsi" w:eastAsiaTheme="majorEastAsia" w:hAnsiTheme="majorHAnsi" w:cstheme="majorBidi"/>
      <w:b/>
      <w:bCs/>
      <w:color w:val="C0000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3078"/>
    <w:rPr>
      <w:rFonts w:asciiTheme="majorHAnsi" w:eastAsiaTheme="majorEastAsia" w:hAnsiTheme="majorHAnsi" w:cstheme="majorBidi"/>
      <w:b/>
      <w:bCs/>
      <w:color w:val="C00000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392826"/>
    <w:pPr>
      <w:pBdr>
        <w:bottom w:val="single" w:sz="8" w:space="4" w:color="C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92826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paragraph" w:styleId="StandardWeb">
    <w:name w:val="Normal (Web)"/>
    <w:basedOn w:val="Standard"/>
    <w:uiPriority w:val="99"/>
    <w:unhideWhenUsed/>
    <w:rsid w:val="00206D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736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02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8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65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38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56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59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74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5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9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99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04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17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0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dizinische-fakultaet-hd.uni-heidelberg.de/QM-Team-Medizin.111469.0.html?&amp;FS=0&amp;L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 Med Rot">
      <a:dk1>
        <a:srgbClr val="C00000"/>
      </a:dk1>
      <a:lt1>
        <a:sysClr val="window" lastClr="FFFFFF"/>
      </a:lt1>
      <a:dk2>
        <a:srgbClr val="FFFFFF"/>
      </a:dk2>
      <a:lt2>
        <a:srgbClr val="FFFFFF"/>
      </a:lt2>
      <a:accent1>
        <a:srgbClr val="C00000"/>
      </a:accent1>
      <a:accent2>
        <a:srgbClr val="C00000"/>
      </a:accent2>
      <a:accent3>
        <a:srgbClr val="C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F241-6BD2-463F-82DD-5214F08C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22673A85</Template>
  <TotalTime>0</TotalTime>
  <Pages>7</Pages>
  <Words>962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Lehrkompetenzportfolio</vt:lpstr>
    </vt:vector>
  </TitlesOfParts>
  <Company>Universitätsklinikum Aachen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Lehrkompetenzportfolio</dc:title>
  <dc:subject>Lehrportfolio</dc:subject>
  <dc:creator>Vanessa Wenzel</dc:creator>
  <cp:lastModifiedBy>Kahmann, Janine</cp:lastModifiedBy>
  <cp:revision>28</cp:revision>
  <cp:lastPrinted>2018-01-11T14:48:00Z</cp:lastPrinted>
  <dcterms:created xsi:type="dcterms:W3CDTF">2017-11-07T12:10:00Z</dcterms:created>
  <dcterms:modified xsi:type="dcterms:W3CDTF">2018-02-14T08:16:00Z</dcterms:modified>
  <cp:contentStatus/>
</cp:coreProperties>
</file>